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01222" w14:textId="5367ECC9" w:rsidR="006F5346" w:rsidRPr="00B36388" w:rsidRDefault="00B36388" w:rsidP="006F5346">
      <w:pPr>
        <w:jc w:val="center"/>
        <w:rPr>
          <w:rFonts w:ascii="Tahoma" w:hAnsi="Tahoma"/>
          <w:b/>
          <w:bCs/>
          <w:sz w:val="24"/>
        </w:rPr>
      </w:pPr>
      <w:r w:rsidRPr="00B36388">
        <w:rPr>
          <w:rFonts w:ascii="Tahoma" w:hAnsi="Tahoma"/>
          <w:b/>
          <w:bCs/>
          <w:sz w:val="24"/>
        </w:rPr>
        <w:t>TERMO DE REFERÊNCIA</w:t>
      </w:r>
    </w:p>
    <w:p w14:paraId="7C948F5E" w14:textId="77777777" w:rsidR="006F5346" w:rsidRDefault="006F5346" w:rsidP="006F5346">
      <w:pPr>
        <w:jc w:val="center"/>
        <w:rPr>
          <w:rFonts w:ascii="Tahoma" w:hAnsi="Tahoma"/>
          <w:sz w:val="24"/>
        </w:rPr>
      </w:pPr>
    </w:p>
    <w:p w14:paraId="6A4D145D" w14:textId="77777777" w:rsidR="006F5346" w:rsidRPr="003B760D" w:rsidRDefault="006F5346" w:rsidP="006F5346">
      <w:pPr>
        <w:jc w:val="both"/>
        <w:rPr>
          <w:rFonts w:ascii="Tahoma" w:hAnsi="Tahoma"/>
          <w:b/>
          <w:bCs/>
          <w:sz w:val="24"/>
        </w:rPr>
      </w:pPr>
      <w:r w:rsidRPr="003B760D">
        <w:rPr>
          <w:rFonts w:ascii="Tahoma" w:hAnsi="Tahoma"/>
          <w:b/>
          <w:bCs/>
          <w:sz w:val="24"/>
        </w:rPr>
        <w:t>1.</w:t>
      </w:r>
      <w:r w:rsidRPr="003B760D">
        <w:rPr>
          <w:rFonts w:ascii="Tahoma" w:hAnsi="Tahoma"/>
          <w:b/>
          <w:bCs/>
          <w:sz w:val="24"/>
        </w:rPr>
        <w:tab/>
        <w:t>DO OBJETO.</w:t>
      </w:r>
    </w:p>
    <w:p w14:paraId="2A132082" w14:textId="259A3CB7" w:rsidR="006F5346" w:rsidRDefault="006F5346" w:rsidP="006F5346">
      <w:pPr>
        <w:ind w:firstLine="708"/>
        <w:jc w:val="both"/>
        <w:rPr>
          <w:rFonts w:ascii="Tahoma" w:hAnsi="Tahoma"/>
          <w:sz w:val="24"/>
        </w:rPr>
      </w:pPr>
      <w:r w:rsidRPr="00B16E48">
        <w:rPr>
          <w:rFonts w:ascii="Tahoma" w:hAnsi="Tahoma"/>
          <w:sz w:val="24"/>
        </w:rPr>
        <w:t>O objeto da presente contratação é a contratação de empresa especializada para fornecimento sob</w:t>
      </w:r>
      <w:r>
        <w:rPr>
          <w:rFonts w:ascii="Tahoma" w:hAnsi="Tahoma"/>
          <w:sz w:val="24"/>
        </w:rPr>
        <w:t xml:space="preserve"> </w:t>
      </w:r>
      <w:r w:rsidRPr="00B16E48">
        <w:rPr>
          <w:rFonts w:ascii="Tahoma" w:hAnsi="Tahoma"/>
          <w:sz w:val="24"/>
        </w:rPr>
        <w:t xml:space="preserve">demanda de combustível gasolina </w:t>
      </w:r>
      <w:r>
        <w:rPr>
          <w:rFonts w:ascii="Tahoma" w:hAnsi="Tahoma"/>
          <w:sz w:val="24"/>
        </w:rPr>
        <w:t>aditivada, para abastecimento</w:t>
      </w:r>
      <w:r w:rsidR="0003607D">
        <w:rPr>
          <w:rFonts w:ascii="Tahoma" w:hAnsi="Tahoma"/>
          <w:sz w:val="24"/>
        </w:rPr>
        <w:t xml:space="preserve"> do veículo oficial</w:t>
      </w:r>
      <w:r>
        <w:rPr>
          <w:rFonts w:ascii="Tahoma" w:hAnsi="Tahoma"/>
          <w:sz w:val="24"/>
        </w:rPr>
        <w:t xml:space="preserve"> na sede do Município,</w:t>
      </w:r>
      <w:r w:rsidRPr="00B16E48">
        <w:rPr>
          <w:rFonts w:ascii="Tahoma" w:hAnsi="Tahoma"/>
          <w:sz w:val="24"/>
        </w:rPr>
        <w:t xml:space="preserve"> conforme descrito a seguir:</w:t>
      </w:r>
      <w:r w:rsidRPr="00B16E48">
        <w:rPr>
          <w:rFonts w:ascii="Tahoma" w:hAnsi="Tahoma"/>
          <w:sz w:val="24"/>
        </w:rPr>
        <w:cr/>
      </w:r>
    </w:p>
    <w:tbl>
      <w:tblPr>
        <w:tblStyle w:val="SimplesTabela2"/>
        <w:tblW w:w="9214" w:type="dxa"/>
        <w:tblLook w:val="04A0" w:firstRow="1" w:lastRow="0" w:firstColumn="1" w:lastColumn="0" w:noHBand="0" w:noVBand="1"/>
      </w:tblPr>
      <w:tblGrid>
        <w:gridCol w:w="937"/>
        <w:gridCol w:w="6151"/>
        <w:gridCol w:w="2126"/>
      </w:tblGrid>
      <w:tr w:rsidR="006F5346" w:rsidRPr="009C44C8" w14:paraId="2EB1CF50" w14:textId="77777777" w:rsidTr="007B2F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noWrap/>
            <w:vAlign w:val="center"/>
            <w:hideMark/>
          </w:tcPr>
          <w:p w14:paraId="3AD2E435" w14:textId="77777777" w:rsidR="006F5346" w:rsidRPr="009C44C8" w:rsidRDefault="006F5346" w:rsidP="007B2FCC">
            <w:pPr>
              <w:jc w:val="center"/>
              <w:rPr>
                <w:rFonts w:ascii="Tahoma" w:hAnsi="Tahoma"/>
                <w:sz w:val="24"/>
              </w:rPr>
            </w:pPr>
            <w:r w:rsidRPr="009C44C8">
              <w:rPr>
                <w:rFonts w:ascii="Tahoma" w:hAnsi="Tahoma"/>
                <w:sz w:val="24"/>
                <w:lang w:val="pt-PT"/>
              </w:rPr>
              <w:t>ITEM</w:t>
            </w:r>
          </w:p>
        </w:tc>
        <w:tc>
          <w:tcPr>
            <w:tcW w:w="6151" w:type="dxa"/>
            <w:noWrap/>
            <w:vAlign w:val="center"/>
            <w:hideMark/>
          </w:tcPr>
          <w:p w14:paraId="47899BF2" w14:textId="77777777" w:rsidR="006F5346" w:rsidRPr="009C44C8" w:rsidRDefault="006F5346" w:rsidP="007B2F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/>
                <w:sz w:val="24"/>
              </w:rPr>
            </w:pPr>
            <w:r w:rsidRPr="009C44C8">
              <w:rPr>
                <w:rFonts w:ascii="Tahoma" w:hAnsi="Tahoma"/>
                <w:sz w:val="24"/>
                <w:lang w:val="pt-PT"/>
              </w:rPr>
              <w:t>DESCRIÇÃO</w:t>
            </w:r>
          </w:p>
        </w:tc>
        <w:tc>
          <w:tcPr>
            <w:tcW w:w="2126" w:type="dxa"/>
            <w:noWrap/>
            <w:vAlign w:val="center"/>
            <w:hideMark/>
          </w:tcPr>
          <w:p w14:paraId="053072D4" w14:textId="77777777" w:rsidR="006F5346" w:rsidRPr="009C44C8" w:rsidRDefault="006F5346" w:rsidP="007B2F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/>
                <w:sz w:val="24"/>
              </w:rPr>
            </w:pPr>
            <w:r w:rsidRPr="009C44C8">
              <w:rPr>
                <w:rFonts w:ascii="Tahoma" w:hAnsi="Tahoma"/>
                <w:sz w:val="24"/>
                <w:lang w:val="pt-PT"/>
              </w:rPr>
              <w:t>QUANT</w:t>
            </w:r>
            <w:r>
              <w:rPr>
                <w:rFonts w:ascii="Tahoma" w:hAnsi="Tahoma"/>
                <w:sz w:val="24"/>
                <w:lang w:val="pt-PT"/>
              </w:rPr>
              <w:t>IDADE</w:t>
            </w:r>
          </w:p>
        </w:tc>
      </w:tr>
      <w:tr w:rsidR="006F5346" w:rsidRPr="009C44C8" w14:paraId="0F9A6B0D" w14:textId="77777777" w:rsidTr="007B2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noWrap/>
            <w:vAlign w:val="center"/>
            <w:hideMark/>
          </w:tcPr>
          <w:p w14:paraId="766AEE8D" w14:textId="77777777" w:rsidR="006F5346" w:rsidRPr="009C44C8" w:rsidRDefault="006F5346" w:rsidP="007B2FCC">
            <w:pPr>
              <w:jc w:val="center"/>
              <w:rPr>
                <w:rFonts w:ascii="Tahoma" w:hAnsi="Tahoma"/>
                <w:sz w:val="24"/>
              </w:rPr>
            </w:pPr>
            <w:r w:rsidRPr="009C44C8">
              <w:rPr>
                <w:rFonts w:ascii="Tahoma" w:hAnsi="Tahoma"/>
                <w:sz w:val="24"/>
                <w:lang w:val="pt-PT"/>
              </w:rPr>
              <w:t>1</w:t>
            </w:r>
          </w:p>
        </w:tc>
        <w:tc>
          <w:tcPr>
            <w:tcW w:w="6151" w:type="dxa"/>
            <w:vAlign w:val="center"/>
            <w:hideMark/>
          </w:tcPr>
          <w:p w14:paraId="7F4E83CA" w14:textId="77777777" w:rsidR="006F5346" w:rsidRPr="009C44C8" w:rsidRDefault="006F5346" w:rsidP="007B2F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/>
                <w:sz w:val="24"/>
              </w:rPr>
            </w:pPr>
            <w:r w:rsidRPr="009C44C8">
              <w:rPr>
                <w:rFonts w:ascii="Tahoma" w:hAnsi="Tahoma"/>
                <w:sz w:val="24"/>
                <w:lang w:val="pt-PT"/>
              </w:rPr>
              <w:t>Gasolina aditivada</w:t>
            </w:r>
            <w:r>
              <w:rPr>
                <w:rFonts w:ascii="Tahoma" w:hAnsi="Tahoma"/>
                <w:sz w:val="24"/>
                <w:lang w:val="pt-PT"/>
              </w:rPr>
              <w:t xml:space="preserve"> a ser retirada na sede do município.</w:t>
            </w:r>
          </w:p>
        </w:tc>
        <w:tc>
          <w:tcPr>
            <w:tcW w:w="2126" w:type="dxa"/>
            <w:noWrap/>
            <w:vAlign w:val="center"/>
            <w:hideMark/>
          </w:tcPr>
          <w:p w14:paraId="0222E43B" w14:textId="1D7AEA38" w:rsidR="006F5346" w:rsidRPr="009C44C8" w:rsidRDefault="006F5346" w:rsidP="007B2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5.000 litros</w:t>
            </w:r>
          </w:p>
        </w:tc>
      </w:tr>
    </w:tbl>
    <w:p w14:paraId="32098D5E" w14:textId="77777777" w:rsidR="006F5346" w:rsidRDefault="006F5346" w:rsidP="006F5346">
      <w:pPr>
        <w:ind w:firstLine="708"/>
        <w:jc w:val="both"/>
        <w:rPr>
          <w:rFonts w:ascii="Tahoma" w:hAnsi="Tahoma"/>
          <w:sz w:val="24"/>
        </w:rPr>
      </w:pPr>
    </w:p>
    <w:p w14:paraId="3381301B" w14:textId="77777777" w:rsidR="006F5346" w:rsidRPr="00404BC5" w:rsidRDefault="006F5346" w:rsidP="006F5346">
      <w:pPr>
        <w:jc w:val="both"/>
        <w:rPr>
          <w:rFonts w:ascii="Tahoma" w:hAnsi="Tahoma"/>
          <w:b/>
          <w:bCs/>
          <w:sz w:val="24"/>
        </w:rPr>
      </w:pPr>
      <w:r w:rsidRPr="00404BC5">
        <w:rPr>
          <w:rFonts w:ascii="Tahoma" w:hAnsi="Tahoma"/>
          <w:b/>
          <w:bCs/>
          <w:sz w:val="24"/>
        </w:rPr>
        <w:t>2.</w:t>
      </w:r>
      <w:r w:rsidRPr="00404BC5">
        <w:rPr>
          <w:rFonts w:ascii="Tahoma" w:hAnsi="Tahoma"/>
          <w:b/>
          <w:bCs/>
          <w:sz w:val="24"/>
        </w:rPr>
        <w:tab/>
      </w:r>
      <w:r w:rsidRPr="00B16E48">
        <w:rPr>
          <w:rFonts w:ascii="Tahoma" w:hAnsi="Tahoma"/>
          <w:b/>
          <w:bCs/>
          <w:sz w:val="24"/>
        </w:rPr>
        <w:t>DO FORNECIMENTO</w:t>
      </w:r>
      <w:r w:rsidRPr="00404BC5">
        <w:rPr>
          <w:rFonts w:ascii="Tahoma" w:hAnsi="Tahoma"/>
          <w:b/>
          <w:bCs/>
          <w:sz w:val="24"/>
        </w:rPr>
        <w:t>.</w:t>
      </w:r>
    </w:p>
    <w:p w14:paraId="7E1F574B" w14:textId="77777777" w:rsidR="006F5346" w:rsidRDefault="006F5346" w:rsidP="006F5346">
      <w:p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2.1.</w:t>
      </w:r>
      <w:r>
        <w:rPr>
          <w:rFonts w:ascii="Tahoma" w:hAnsi="Tahoma"/>
          <w:sz w:val="24"/>
        </w:rPr>
        <w:tab/>
      </w:r>
      <w:r w:rsidRPr="00B16E48">
        <w:rPr>
          <w:rFonts w:ascii="Tahoma" w:hAnsi="Tahoma"/>
          <w:sz w:val="24"/>
        </w:rPr>
        <w:t>O objeto deverá ser fornecido de forma gradual durante o transcorrer da vigência contratual,</w:t>
      </w:r>
      <w:r>
        <w:rPr>
          <w:rFonts w:ascii="Tahoma" w:hAnsi="Tahoma"/>
          <w:sz w:val="24"/>
        </w:rPr>
        <w:t xml:space="preserve"> </w:t>
      </w:r>
      <w:r w:rsidRPr="00B16E48">
        <w:rPr>
          <w:rFonts w:ascii="Tahoma" w:hAnsi="Tahoma"/>
          <w:sz w:val="24"/>
        </w:rPr>
        <w:t>conforme a necessidade da CONTRATANTE, a qual não está obrigada a adquirir a totalidade do valor</w:t>
      </w:r>
      <w:r>
        <w:rPr>
          <w:rFonts w:ascii="Tahoma" w:hAnsi="Tahoma"/>
          <w:sz w:val="24"/>
        </w:rPr>
        <w:t xml:space="preserve"> </w:t>
      </w:r>
      <w:r w:rsidRPr="00B16E48">
        <w:rPr>
          <w:rFonts w:ascii="Tahoma" w:hAnsi="Tahoma"/>
          <w:sz w:val="24"/>
        </w:rPr>
        <w:t>global contratado, com início imediato, a contar da data da assinatura do contrato</w:t>
      </w:r>
      <w:r w:rsidRPr="00404BC5">
        <w:rPr>
          <w:rFonts w:ascii="Tahoma" w:hAnsi="Tahoma"/>
          <w:sz w:val="24"/>
        </w:rPr>
        <w:t xml:space="preserve">. </w:t>
      </w:r>
    </w:p>
    <w:p w14:paraId="1364D022" w14:textId="77777777" w:rsidR="006F5346" w:rsidRDefault="006F5346" w:rsidP="006F5346">
      <w:p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2.2.</w:t>
      </w:r>
      <w:r>
        <w:rPr>
          <w:rFonts w:ascii="Tahoma" w:hAnsi="Tahoma"/>
          <w:sz w:val="24"/>
        </w:rPr>
        <w:tab/>
      </w:r>
      <w:r w:rsidRPr="00B16E48">
        <w:rPr>
          <w:rFonts w:ascii="Tahoma" w:hAnsi="Tahoma"/>
          <w:sz w:val="24"/>
        </w:rPr>
        <w:t xml:space="preserve">O </w:t>
      </w:r>
      <w:r>
        <w:rPr>
          <w:rFonts w:ascii="Tahoma" w:hAnsi="Tahoma"/>
          <w:sz w:val="24"/>
        </w:rPr>
        <w:t>objeto</w:t>
      </w:r>
      <w:r w:rsidRPr="00B16E48">
        <w:rPr>
          <w:rFonts w:ascii="Tahoma" w:hAnsi="Tahoma"/>
          <w:sz w:val="24"/>
        </w:rPr>
        <w:t xml:space="preserve"> deverá ser entregue de forma imediata, na bomba da contratada, com a solicitação formal da câmara (requisição de abastecimento), por um período de 12 (doze) meses após a assinatura do contrato</w:t>
      </w:r>
      <w:r>
        <w:rPr>
          <w:rFonts w:ascii="Tahoma" w:hAnsi="Tahoma"/>
          <w:sz w:val="24"/>
        </w:rPr>
        <w:t>.</w:t>
      </w:r>
    </w:p>
    <w:p w14:paraId="1D9173CF" w14:textId="77777777" w:rsidR="006F5346" w:rsidRDefault="006F5346" w:rsidP="006F5346">
      <w:pPr>
        <w:jc w:val="both"/>
        <w:rPr>
          <w:rFonts w:ascii="Tahoma" w:hAnsi="Tahoma"/>
          <w:sz w:val="24"/>
        </w:rPr>
      </w:pPr>
    </w:p>
    <w:p w14:paraId="70147C4D" w14:textId="77777777" w:rsidR="006F5346" w:rsidRPr="005B21C9" w:rsidRDefault="006F5346" w:rsidP="006F5346">
      <w:pPr>
        <w:jc w:val="both"/>
        <w:rPr>
          <w:rFonts w:ascii="Tahoma" w:hAnsi="Tahoma"/>
          <w:b/>
          <w:bCs/>
          <w:sz w:val="24"/>
        </w:rPr>
      </w:pPr>
      <w:r>
        <w:rPr>
          <w:rFonts w:ascii="Tahoma" w:hAnsi="Tahoma"/>
          <w:b/>
          <w:bCs/>
          <w:sz w:val="24"/>
        </w:rPr>
        <w:t>3</w:t>
      </w:r>
      <w:r w:rsidRPr="005B21C9">
        <w:rPr>
          <w:rFonts w:ascii="Tahoma" w:hAnsi="Tahoma"/>
          <w:b/>
          <w:bCs/>
          <w:sz w:val="24"/>
        </w:rPr>
        <w:t>.</w:t>
      </w:r>
      <w:r w:rsidRPr="005B21C9">
        <w:rPr>
          <w:rFonts w:ascii="Tahoma" w:hAnsi="Tahoma"/>
          <w:b/>
          <w:bCs/>
          <w:sz w:val="24"/>
        </w:rPr>
        <w:tab/>
      </w:r>
      <w:r w:rsidRPr="00B16E48">
        <w:rPr>
          <w:rFonts w:ascii="Tahoma" w:hAnsi="Tahoma"/>
          <w:b/>
          <w:bCs/>
          <w:sz w:val="24"/>
        </w:rPr>
        <w:t>PREÇO</w:t>
      </w:r>
      <w:r>
        <w:rPr>
          <w:rFonts w:ascii="Tahoma" w:hAnsi="Tahoma"/>
          <w:b/>
          <w:bCs/>
          <w:sz w:val="24"/>
        </w:rPr>
        <w:t>.</w:t>
      </w:r>
    </w:p>
    <w:p w14:paraId="5CF18756" w14:textId="77777777" w:rsidR="006F5346" w:rsidRPr="00B16E48" w:rsidRDefault="006F5346" w:rsidP="006F5346">
      <w:pPr>
        <w:jc w:val="both"/>
        <w:rPr>
          <w:rFonts w:ascii="Tahoma" w:hAnsi="Tahoma"/>
          <w:sz w:val="24"/>
        </w:rPr>
      </w:pPr>
      <w:r w:rsidRPr="00B16E48">
        <w:rPr>
          <w:rFonts w:ascii="Tahoma" w:hAnsi="Tahoma"/>
          <w:sz w:val="24"/>
        </w:rPr>
        <w:t>3.1.</w:t>
      </w:r>
      <w:r>
        <w:rPr>
          <w:rFonts w:ascii="Tahoma" w:hAnsi="Tahoma"/>
          <w:sz w:val="24"/>
        </w:rPr>
        <w:tab/>
      </w:r>
      <w:r w:rsidRPr="00B16E48">
        <w:rPr>
          <w:rFonts w:ascii="Tahoma" w:hAnsi="Tahoma"/>
          <w:sz w:val="24"/>
        </w:rPr>
        <w:t>A presente contratação será realizada sob o regime de menor preço com a proponente que ofertar o</w:t>
      </w:r>
      <w:r>
        <w:rPr>
          <w:rFonts w:ascii="Tahoma" w:hAnsi="Tahoma"/>
          <w:sz w:val="24"/>
        </w:rPr>
        <w:t xml:space="preserve"> menor preço, sendo formalizado contrato.</w:t>
      </w:r>
    </w:p>
    <w:p w14:paraId="38E1E7B4" w14:textId="77777777" w:rsidR="006F5346" w:rsidRDefault="006F5346" w:rsidP="006F5346">
      <w:pPr>
        <w:jc w:val="both"/>
        <w:rPr>
          <w:rFonts w:ascii="Tahoma" w:hAnsi="Tahoma"/>
          <w:sz w:val="24"/>
        </w:rPr>
      </w:pPr>
      <w:r w:rsidRPr="00B16E48">
        <w:rPr>
          <w:rFonts w:ascii="Tahoma" w:hAnsi="Tahoma"/>
          <w:sz w:val="24"/>
        </w:rPr>
        <w:t>3.</w:t>
      </w:r>
      <w:r>
        <w:rPr>
          <w:rFonts w:ascii="Tahoma" w:hAnsi="Tahoma"/>
          <w:sz w:val="24"/>
        </w:rPr>
        <w:t>2</w:t>
      </w:r>
      <w:r w:rsidRPr="00B16E48">
        <w:rPr>
          <w:rFonts w:ascii="Tahoma" w:hAnsi="Tahoma"/>
          <w:sz w:val="24"/>
        </w:rPr>
        <w:t>.</w:t>
      </w:r>
      <w:r>
        <w:rPr>
          <w:rFonts w:ascii="Tahoma" w:hAnsi="Tahoma"/>
          <w:sz w:val="24"/>
        </w:rPr>
        <w:tab/>
      </w:r>
      <w:r w:rsidRPr="00B16E48">
        <w:rPr>
          <w:rFonts w:ascii="Tahoma" w:hAnsi="Tahoma"/>
          <w:sz w:val="24"/>
        </w:rPr>
        <w:t>No valor proposto estarão incluídas todas as despesas ordinárias diretas e indiretas decorrentes da</w:t>
      </w:r>
      <w:r>
        <w:rPr>
          <w:rFonts w:ascii="Tahoma" w:hAnsi="Tahoma"/>
          <w:sz w:val="24"/>
        </w:rPr>
        <w:t xml:space="preserve"> </w:t>
      </w:r>
      <w:r w:rsidRPr="00B16E48">
        <w:rPr>
          <w:rFonts w:ascii="Tahoma" w:hAnsi="Tahoma"/>
          <w:sz w:val="24"/>
        </w:rPr>
        <w:t>execução do objeto, inclusive tributos e/ou impostos, encargos sociais, trabalhistas, previdenciários,</w:t>
      </w:r>
      <w:r>
        <w:rPr>
          <w:rFonts w:ascii="Tahoma" w:hAnsi="Tahoma"/>
          <w:sz w:val="24"/>
        </w:rPr>
        <w:t xml:space="preserve"> </w:t>
      </w:r>
      <w:r w:rsidRPr="00B16E48">
        <w:rPr>
          <w:rFonts w:ascii="Tahoma" w:hAnsi="Tahoma"/>
          <w:sz w:val="24"/>
        </w:rPr>
        <w:t>fiscais e comerciais incidentes, taxa de administração, seguro e outros necessários ao cumprimento</w:t>
      </w:r>
      <w:r>
        <w:rPr>
          <w:rFonts w:ascii="Tahoma" w:hAnsi="Tahoma"/>
          <w:sz w:val="24"/>
        </w:rPr>
        <w:t xml:space="preserve"> </w:t>
      </w:r>
      <w:r w:rsidRPr="00B16E48">
        <w:rPr>
          <w:rFonts w:ascii="Tahoma" w:hAnsi="Tahoma"/>
          <w:sz w:val="24"/>
        </w:rPr>
        <w:t>integral do objeto da contratação</w:t>
      </w:r>
    </w:p>
    <w:p w14:paraId="4D82A8BA" w14:textId="77777777" w:rsidR="006F5346" w:rsidRPr="005B21C9" w:rsidRDefault="006F5346" w:rsidP="006F5346">
      <w:pPr>
        <w:jc w:val="both"/>
        <w:rPr>
          <w:rFonts w:ascii="Tahoma" w:hAnsi="Tahoma"/>
          <w:b/>
          <w:bCs/>
          <w:sz w:val="24"/>
        </w:rPr>
      </w:pPr>
      <w:r>
        <w:rPr>
          <w:rFonts w:ascii="Tahoma" w:hAnsi="Tahoma"/>
          <w:b/>
          <w:bCs/>
          <w:sz w:val="24"/>
        </w:rPr>
        <w:t>4</w:t>
      </w:r>
      <w:r w:rsidRPr="005B21C9">
        <w:rPr>
          <w:rFonts w:ascii="Tahoma" w:hAnsi="Tahoma"/>
          <w:b/>
          <w:bCs/>
          <w:sz w:val="24"/>
        </w:rPr>
        <w:t>.</w:t>
      </w:r>
      <w:r w:rsidRPr="005B21C9">
        <w:rPr>
          <w:rFonts w:ascii="Tahoma" w:hAnsi="Tahoma"/>
          <w:b/>
          <w:bCs/>
          <w:sz w:val="24"/>
        </w:rPr>
        <w:tab/>
      </w:r>
      <w:r w:rsidRPr="00B16E48">
        <w:rPr>
          <w:rFonts w:ascii="Tahoma" w:hAnsi="Tahoma"/>
          <w:b/>
          <w:bCs/>
          <w:sz w:val="24"/>
        </w:rPr>
        <w:t>DOTAÇÃO ORÇAMENTÁRIA</w:t>
      </w:r>
      <w:r>
        <w:rPr>
          <w:rFonts w:ascii="Tahoma" w:hAnsi="Tahoma"/>
          <w:b/>
          <w:bCs/>
          <w:sz w:val="24"/>
        </w:rPr>
        <w:t>.</w:t>
      </w:r>
    </w:p>
    <w:p w14:paraId="288FB439" w14:textId="77777777" w:rsidR="006F5346" w:rsidRPr="002C0C65" w:rsidRDefault="006F5346" w:rsidP="006F5346">
      <w:p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4.1.</w:t>
      </w:r>
      <w:r>
        <w:rPr>
          <w:rFonts w:ascii="Tahoma" w:hAnsi="Tahoma"/>
          <w:sz w:val="24"/>
        </w:rPr>
        <w:tab/>
      </w:r>
      <w:r w:rsidRPr="002C0C65">
        <w:rPr>
          <w:rFonts w:ascii="Tahoma" w:hAnsi="Tahoma"/>
          <w:sz w:val="24"/>
        </w:rPr>
        <w:t xml:space="preserve">As </w:t>
      </w:r>
      <w:r>
        <w:rPr>
          <w:rFonts w:ascii="Tahoma" w:hAnsi="Tahoma"/>
          <w:sz w:val="24"/>
        </w:rPr>
        <w:t>despesas</w:t>
      </w:r>
      <w:r w:rsidRPr="002C0C65">
        <w:rPr>
          <w:rFonts w:ascii="Tahoma" w:hAnsi="Tahoma"/>
          <w:sz w:val="24"/>
        </w:rPr>
        <w:t xml:space="preserve"> decorrentes </w:t>
      </w:r>
      <w:r>
        <w:rPr>
          <w:rFonts w:ascii="Tahoma" w:hAnsi="Tahoma"/>
          <w:sz w:val="24"/>
        </w:rPr>
        <w:t>da aquisição dos produtos/serviços ocorrerão por conta da seguinte dotação orçamentária</w:t>
      </w:r>
      <w:r w:rsidRPr="002C0C65">
        <w:rPr>
          <w:rFonts w:ascii="Tahoma" w:hAnsi="Tahoma"/>
          <w:sz w:val="24"/>
        </w:rPr>
        <w:t>:</w:t>
      </w:r>
    </w:p>
    <w:p w14:paraId="2C01C194" w14:textId="77777777" w:rsidR="006F5346" w:rsidRPr="002C0C65" w:rsidRDefault="006F5346" w:rsidP="006F5346">
      <w:pPr>
        <w:spacing w:after="0"/>
        <w:jc w:val="both"/>
        <w:rPr>
          <w:rFonts w:ascii="Tahoma" w:hAnsi="Tahoma"/>
          <w:sz w:val="24"/>
        </w:rPr>
      </w:pPr>
      <w:r w:rsidRPr="002C0C65">
        <w:rPr>
          <w:rFonts w:ascii="Tahoma" w:hAnsi="Tahoma"/>
          <w:b/>
          <w:sz w:val="24"/>
        </w:rPr>
        <w:t>Dotação Orçamentária</w:t>
      </w:r>
      <w:r w:rsidRPr="002C0C65">
        <w:rPr>
          <w:rFonts w:ascii="Tahoma" w:hAnsi="Tahoma"/>
          <w:sz w:val="24"/>
        </w:rPr>
        <w:t>: 70</w:t>
      </w:r>
    </w:p>
    <w:p w14:paraId="5A6C208F" w14:textId="77777777" w:rsidR="006F5346" w:rsidRPr="002C0C65" w:rsidRDefault="006F5346" w:rsidP="006F5346">
      <w:pPr>
        <w:spacing w:after="0"/>
        <w:jc w:val="both"/>
        <w:rPr>
          <w:rFonts w:ascii="Tahoma" w:hAnsi="Tahoma"/>
          <w:sz w:val="24"/>
        </w:rPr>
      </w:pPr>
      <w:r w:rsidRPr="002C0C65">
        <w:rPr>
          <w:rFonts w:ascii="Tahoma" w:hAnsi="Tahoma"/>
          <w:sz w:val="24"/>
        </w:rPr>
        <w:t xml:space="preserve">01 – </w:t>
      </w:r>
      <w:r w:rsidRPr="002C0C65">
        <w:rPr>
          <w:rFonts w:ascii="Tahoma" w:hAnsi="Tahoma"/>
          <w:b/>
          <w:sz w:val="24"/>
        </w:rPr>
        <w:t>Câmara Municipal</w:t>
      </w:r>
    </w:p>
    <w:p w14:paraId="0129E6F8" w14:textId="77777777" w:rsidR="006F5346" w:rsidRPr="002C0C65" w:rsidRDefault="006F5346" w:rsidP="006F5346">
      <w:pPr>
        <w:spacing w:after="0"/>
        <w:jc w:val="both"/>
        <w:rPr>
          <w:rFonts w:ascii="Tahoma" w:hAnsi="Tahoma"/>
          <w:sz w:val="24"/>
        </w:rPr>
      </w:pPr>
      <w:r w:rsidRPr="002C0C65">
        <w:rPr>
          <w:rFonts w:ascii="Tahoma" w:hAnsi="Tahoma"/>
          <w:sz w:val="24"/>
        </w:rPr>
        <w:t xml:space="preserve">01.001 – </w:t>
      </w:r>
      <w:r w:rsidRPr="002C0C65">
        <w:rPr>
          <w:rFonts w:ascii="Tahoma" w:hAnsi="Tahoma"/>
          <w:b/>
          <w:sz w:val="24"/>
        </w:rPr>
        <w:t>Câmara Municipal</w:t>
      </w:r>
    </w:p>
    <w:p w14:paraId="3F8E637A" w14:textId="77777777" w:rsidR="006F5346" w:rsidRPr="002C0C65" w:rsidRDefault="006F5346" w:rsidP="006F5346">
      <w:pPr>
        <w:spacing w:after="0"/>
        <w:jc w:val="both"/>
        <w:rPr>
          <w:rFonts w:ascii="Tahoma" w:hAnsi="Tahoma"/>
          <w:b/>
          <w:sz w:val="24"/>
        </w:rPr>
      </w:pPr>
      <w:r>
        <w:rPr>
          <w:rFonts w:ascii="Tahoma" w:hAnsi="Tahoma"/>
          <w:sz w:val="24"/>
        </w:rPr>
        <w:lastRenderedPageBreak/>
        <w:t>01</w:t>
      </w:r>
      <w:r w:rsidRPr="002C0C65">
        <w:rPr>
          <w:rFonts w:ascii="Tahoma" w:hAnsi="Tahoma"/>
          <w:sz w:val="24"/>
        </w:rPr>
        <w:t xml:space="preserve">.031.0001.2002 </w:t>
      </w:r>
      <w:r w:rsidRPr="002C0C65">
        <w:rPr>
          <w:rFonts w:ascii="Tahoma" w:hAnsi="Tahoma"/>
          <w:b/>
          <w:sz w:val="24"/>
        </w:rPr>
        <w:t>– Atividades da Gestão Legislativa</w:t>
      </w:r>
    </w:p>
    <w:p w14:paraId="548B1FAE" w14:textId="77777777" w:rsidR="006F5346" w:rsidRPr="002C0C65" w:rsidRDefault="006F5346" w:rsidP="006F5346">
      <w:pPr>
        <w:spacing w:after="0"/>
        <w:jc w:val="both"/>
        <w:rPr>
          <w:rFonts w:ascii="Tahoma" w:hAnsi="Tahoma"/>
          <w:b/>
          <w:sz w:val="24"/>
        </w:rPr>
      </w:pPr>
      <w:r w:rsidRPr="002C0C65">
        <w:rPr>
          <w:rFonts w:ascii="Tahoma" w:hAnsi="Tahoma"/>
          <w:bCs/>
          <w:sz w:val="24"/>
        </w:rPr>
        <w:t>3.3.90.30.00.00</w:t>
      </w:r>
      <w:r w:rsidRPr="002C0C65">
        <w:rPr>
          <w:rFonts w:ascii="Tahoma" w:hAnsi="Tahoma"/>
          <w:b/>
          <w:sz w:val="24"/>
        </w:rPr>
        <w:t xml:space="preserve"> – Material de consumo</w:t>
      </w:r>
    </w:p>
    <w:p w14:paraId="784B2BC7" w14:textId="77777777" w:rsidR="006F5346" w:rsidRDefault="006F5346" w:rsidP="006F5346">
      <w:pPr>
        <w:spacing w:after="0"/>
        <w:jc w:val="both"/>
        <w:rPr>
          <w:rFonts w:ascii="Tahoma" w:hAnsi="Tahoma"/>
          <w:b/>
          <w:sz w:val="24"/>
        </w:rPr>
      </w:pPr>
      <w:r w:rsidRPr="002C0C65">
        <w:rPr>
          <w:rFonts w:ascii="Tahoma" w:hAnsi="Tahoma"/>
          <w:bCs/>
          <w:sz w:val="24"/>
        </w:rPr>
        <w:t>3.3.90.30.01.02</w:t>
      </w:r>
      <w:r w:rsidRPr="002C0C65">
        <w:rPr>
          <w:rFonts w:ascii="Tahoma" w:hAnsi="Tahoma"/>
          <w:b/>
          <w:sz w:val="24"/>
        </w:rPr>
        <w:t xml:space="preserve"> – Gasolina</w:t>
      </w:r>
    </w:p>
    <w:p w14:paraId="76DB5BC3" w14:textId="77777777" w:rsidR="006F5346" w:rsidRDefault="006F5346" w:rsidP="006F5346">
      <w:pPr>
        <w:spacing w:after="0"/>
        <w:jc w:val="both"/>
        <w:rPr>
          <w:rFonts w:ascii="Tahoma" w:hAnsi="Tahoma"/>
          <w:b/>
          <w:sz w:val="24"/>
        </w:rPr>
      </w:pPr>
    </w:p>
    <w:p w14:paraId="585C4C63" w14:textId="77777777" w:rsidR="006F5346" w:rsidRPr="00E76988" w:rsidRDefault="006F5346" w:rsidP="006F5346">
      <w:pPr>
        <w:jc w:val="both"/>
        <w:rPr>
          <w:rFonts w:ascii="Tahoma" w:hAnsi="Tahoma"/>
          <w:b/>
          <w:bCs/>
          <w:sz w:val="24"/>
        </w:rPr>
      </w:pPr>
      <w:r>
        <w:rPr>
          <w:rFonts w:ascii="Tahoma" w:hAnsi="Tahoma"/>
          <w:b/>
          <w:bCs/>
          <w:sz w:val="24"/>
        </w:rPr>
        <w:t>5</w:t>
      </w:r>
      <w:r w:rsidRPr="00E76988">
        <w:rPr>
          <w:rFonts w:ascii="Tahoma" w:hAnsi="Tahoma"/>
          <w:b/>
          <w:bCs/>
          <w:sz w:val="24"/>
        </w:rPr>
        <w:t xml:space="preserve">. </w:t>
      </w:r>
      <w:r w:rsidRPr="00E76988">
        <w:rPr>
          <w:rFonts w:ascii="Tahoma" w:hAnsi="Tahoma"/>
          <w:b/>
          <w:bCs/>
          <w:sz w:val="24"/>
        </w:rPr>
        <w:tab/>
        <w:t>DAS CONDIÇÕES DE PAGAMENTO</w:t>
      </w:r>
    </w:p>
    <w:p w14:paraId="67EB583D" w14:textId="77777777" w:rsidR="006F5346" w:rsidRDefault="006F5346" w:rsidP="006F5346">
      <w:p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5.1.</w:t>
      </w:r>
      <w:r>
        <w:rPr>
          <w:rFonts w:ascii="Tahoma" w:hAnsi="Tahoma"/>
          <w:sz w:val="24"/>
        </w:rPr>
        <w:tab/>
        <w:t xml:space="preserve">O pagamento será efetuado em até 30 (trinta) dias após o abastecimento do veículo e </w:t>
      </w:r>
      <w:r w:rsidRPr="00B16E48">
        <w:rPr>
          <w:rFonts w:ascii="Tahoma" w:hAnsi="Tahoma"/>
          <w:sz w:val="24"/>
        </w:rPr>
        <w:t>após a entrega da Nota-fiscal</w:t>
      </w:r>
      <w:r>
        <w:rPr>
          <w:rFonts w:ascii="Tahoma" w:hAnsi="Tahoma"/>
          <w:sz w:val="24"/>
        </w:rPr>
        <w:t xml:space="preserve"> </w:t>
      </w:r>
      <w:r w:rsidRPr="00B16E48">
        <w:rPr>
          <w:rFonts w:ascii="Tahoma" w:hAnsi="Tahoma"/>
          <w:sz w:val="24"/>
        </w:rPr>
        <w:t>eletrônica</w:t>
      </w:r>
      <w:r>
        <w:rPr>
          <w:rFonts w:ascii="Tahoma" w:hAnsi="Tahoma"/>
          <w:sz w:val="24"/>
        </w:rPr>
        <w:t>, e das provas de regularidade com a Previdência Social – INSS e junto ao Fundo de Garantia do Tempo de Serviço - FGTS.</w:t>
      </w:r>
    </w:p>
    <w:p w14:paraId="4AA51A0A" w14:textId="77777777" w:rsidR="006F5346" w:rsidRPr="002C0C65" w:rsidRDefault="006F5346" w:rsidP="006F5346">
      <w:pPr>
        <w:jc w:val="both"/>
        <w:rPr>
          <w:rFonts w:ascii="Tahoma" w:hAnsi="Tahoma"/>
          <w:b/>
          <w:bCs/>
          <w:sz w:val="24"/>
        </w:rPr>
      </w:pPr>
      <w:r>
        <w:rPr>
          <w:rFonts w:ascii="Tahoma" w:hAnsi="Tahoma"/>
          <w:b/>
          <w:bCs/>
          <w:sz w:val="24"/>
        </w:rPr>
        <w:t>6</w:t>
      </w:r>
      <w:r w:rsidRPr="002C0C65">
        <w:rPr>
          <w:rFonts w:ascii="Tahoma" w:hAnsi="Tahoma"/>
          <w:b/>
          <w:bCs/>
          <w:sz w:val="24"/>
        </w:rPr>
        <w:t>.</w:t>
      </w:r>
      <w:r w:rsidRPr="002C0C65">
        <w:rPr>
          <w:rFonts w:ascii="Tahoma" w:hAnsi="Tahoma"/>
          <w:b/>
          <w:bCs/>
          <w:sz w:val="24"/>
        </w:rPr>
        <w:tab/>
      </w:r>
      <w:r w:rsidRPr="00B16E48">
        <w:rPr>
          <w:rFonts w:ascii="Tahoma" w:hAnsi="Tahoma"/>
          <w:b/>
          <w:bCs/>
          <w:sz w:val="24"/>
        </w:rPr>
        <w:t>REAJUSTE</w:t>
      </w:r>
      <w:r>
        <w:rPr>
          <w:rFonts w:ascii="Tahoma" w:hAnsi="Tahoma"/>
          <w:b/>
          <w:bCs/>
          <w:sz w:val="24"/>
        </w:rPr>
        <w:t>.</w:t>
      </w:r>
    </w:p>
    <w:p w14:paraId="3AE4D177" w14:textId="77777777" w:rsidR="006F5346" w:rsidRPr="002C0C65" w:rsidRDefault="006F5346" w:rsidP="006F5346">
      <w:p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6.1.</w:t>
      </w:r>
      <w:r>
        <w:rPr>
          <w:rFonts w:ascii="Tahoma" w:hAnsi="Tahoma"/>
          <w:sz w:val="24"/>
        </w:rPr>
        <w:tab/>
      </w:r>
      <w:r w:rsidRPr="00B16E48">
        <w:rPr>
          <w:rFonts w:ascii="Tahoma" w:hAnsi="Tahoma"/>
          <w:sz w:val="24"/>
        </w:rPr>
        <w:t>Caberá reajuste nos valores contratados no caso de aumento ou redução no preço de combustível</w:t>
      </w:r>
      <w:r>
        <w:rPr>
          <w:rFonts w:ascii="Tahoma" w:hAnsi="Tahoma"/>
          <w:sz w:val="24"/>
        </w:rPr>
        <w:t xml:space="preserve"> </w:t>
      </w:r>
      <w:r w:rsidRPr="00B16E48">
        <w:rPr>
          <w:rFonts w:ascii="Tahoma" w:hAnsi="Tahoma"/>
          <w:sz w:val="24"/>
        </w:rPr>
        <w:t>regularmente comprovado pela CONTRATADA após a assinatura deste instrumento contratual,</w:t>
      </w:r>
      <w:r>
        <w:rPr>
          <w:rFonts w:ascii="Tahoma" w:hAnsi="Tahoma"/>
          <w:sz w:val="24"/>
        </w:rPr>
        <w:t xml:space="preserve"> </w:t>
      </w:r>
      <w:r w:rsidRPr="00B16E48">
        <w:rPr>
          <w:rFonts w:ascii="Tahoma" w:hAnsi="Tahoma"/>
          <w:sz w:val="24"/>
        </w:rPr>
        <w:t>condicionados à apresentação de notas-fiscais de compra de combustível em que se comprove o aumento</w:t>
      </w:r>
      <w:r>
        <w:rPr>
          <w:rFonts w:ascii="Tahoma" w:hAnsi="Tahoma"/>
          <w:sz w:val="24"/>
        </w:rPr>
        <w:t xml:space="preserve"> </w:t>
      </w:r>
      <w:r w:rsidRPr="00B16E48">
        <w:rPr>
          <w:rFonts w:ascii="Tahoma" w:hAnsi="Tahoma"/>
          <w:sz w:val="24"/>
        </w:rPr>
        <w:t>ou a redução de custo do combustível pela CONTRATADA</w:t>
      </w:r>
      <w:r>
        <w:rPr>
          <w:rFonts w:ascii="Tahoma" w:hAnsi="Tahoma"/>
          <w:sz w:val="24"/>
        </w:rPr>
        <w:t>.</w:t>
      </w:r>
    </w:p>
    <w:p w14:paraId="7744A848" w14:textId="06D41DED" w:rsidR="006F5346" w:rsidRPr="002C0C65" w:rsidRDefault="006F5346" w:rsidP="006F5346">
      <w:pPr>
        <w:spacing w:after="0"/>
        <w:jc w:val="both"/>
        <w:rPr>
          <w:rFonts w:ascii="Tahoma" w:hAnsi="Tahoma"/>
          <w:sz w:val="24"/>
        </w:rPr>
      </w:pPr>
    </w:p>
    <w:p w14:paraId="1FF8BB22" w14:textId="20E0AF78" w:rsidR="006F5346" w:rsidRDefault="006F5346" w:rsidP="006F5346">
      <w:pPr>
        <w:jc w:val="both"/>
        <w:rPr>
          <w:rFonts w:ascii="Tahoma" w:hAnsi="Tahoma"/>
          <w:b/>
          <w:bCs/>
          <w:sz w:val="24"/>
        </w:rPr>
      </w:pPr>
      <w:r>
        <w:rPr>
          <w:rFonts w:ascii="Tahoma" w:hAnsi="Tahoma"/>
          <w:b/>
          <w:bCs/>
          <w:sz w:val="24"/>
        </w:rPr>
        <w:t>7</w:t>
      </w:r>
      <w:r w:rsidRPr="007D0729">
        <w:rPr>
          <w:rFonts w:ascii="Tahoma" w:hAnsi="Tahoma"/>
          <w:b/>
          <w:bCs/>
          <w:sz w:val="24"/>
        </w:rPr>
        <w:t>.</w:t>
      </w:r>
      <w:r w:rsidRPr="007D0729">
        <w:rPr>
          <w:rFonts w:ascii="Tahoma" w:hAnsi="Tahoma"/>
          <w:b/>
          <w:bCs/>
          <w:sz w:val="24"/>
        </w:rPr>
        <w:tab/>
      </w:r>
      <w:r w:rsidRPr="0053139F">
        <w:rPr>
          <w:rFonts w:ascii="Tahoma" w:hAnsi="Tahoma"/>
          <w:b/>
          <w:bCs/>
          <w:sz w:val="24"/>
        </w:rPr>
        <w:t>DAS OBRIGAÇÕES DA CONTRATANTE</w:t>
      </w:r>
      <w:r w:rsidRPr="007D0729">
        <w:rPr>
          <w:rFonts w:ascii="Tahoma" w:hAnsi="Tahoma"/>
          <w:b/>
          <w:bCs/>
          <w:sz w:val="24"/>
        </w:rPr>
        <w:t>.</w:t>
      </w:r>
    </w:p>
    <w:p w14:paraId="242FCD43" w14:textId="77777777" w:rsidR="006F5346" w:rsidRDefault="006F5346" w:rsidP="006F5346">
      <w:pPr>
        <w:jc w:val="both"/>
        <w:rPr>
          <w:rFonts w:ascii="Tahoma" w:hAnsi="Tahoma"/>
          <w:sz w:val="24"/>
        </w:rPr>
      </w:pPr>
      <w:r w:rsidRPr="0053139F">
        <w:rPr>
          <w:rFonts w:ascii="Tahoma" w:hAnsi="Tahoma"/>
          <w:sz w:val="24"/>
        </w:rPr>
        <w:t>7.1</w:t>
      </w:r>
      <w:r>
        <w:rPr>
          <w:rFonts w:ascii="Tahoma" w:hAnsi="Tahoma"/>
          <w:sz w:val="24"/>
        </w:rPr>
        <w:t>.</w:t>
      </w:r>
      <w:r>
        <w:rPr>
          <w:rFonts w:ascii="Tahoma" w:hAnsi="Tahoma"/>
          <w:sz w:val="24"/>
        </w:rPr>
        <w:tab/>
      </w:r>
      <w:r w:rsidRPr="0053139F">
        <w:rPr>
          <w:rFonts w:ascii="Tahoma" w:hAnsi="Tahoma"/>
          <w:sz w:val="24"/>
        </w:rPr>
        <w:t>Efetuar o pagamento do preço ajustado na forma, prazos e condições previstas no Contrato</w:t>
      </w:r>
      <w:r>
        <w:rPr>
          <w:rFonts w:ascii="Tahoma" w:hAnsi="Tahoma"/>
          <w:sz w:val="24"/>
        </w:rPr>
        <w:t>;</w:t>
      </w:r>
    </w:p>
    <w:p w14:paraId="58E248DF" w14:textId="77777777" w:rsidR="006F5346" w:rsidRPr="0053139F" w:rsidRDefault="006F5346" w:rsidP="006F5346">
      <w:pPr>
        <w:jc w:val="both"/>
        <w:rPr>
          <w:rFonts w:ascii="Tahoma" w:hAnsi="Tahoma"/>
          <w:sz w:val="24"/>
        </w:rPr>
      </w:pPr>
      <w:r w:rsidRPr="0053139F">
        <w:rPr>
          <w:rFonts w:ascii="Tahoma" w:hAnsi="Tahoma"/>
          <w:sz w:val="24"/>
        </w:rPr>
        <w:t>7.2.</w:t>
      </w:r>
      <w:r>
        <w:rPr>
          <w:rFonts w:ascii="Tahoma" w:hAnsi="Tahoma"/>
          <w:sz w:val="24"/>
        </w:rPr>
        <w:tab/>
      </w:r>
      <w:r w:rsidRPr="0053139F">
        <w:rPr>
          <w:rFonts w:ascii="Tahoma" w:hAnsi="Tahoma"/>
          <w:sz w:val="24"/>
        </w:rPr>
        <w:t>Prestar as informações e esclarecimentos que venham a serem solicitados pela CONTRATADA, tal</w:t>
      </w:r>
      <w:r>
        <w:rPr>
          <w:rFonts w:ascii="Tahoma" w:hAnsi="Tahoma"/>
          <w:sz w:val="24"/>
        </w:rPr>
        <w:t xml:space="preserve"> </w:t>
      </w:r>
      <w:r w:rsidRPr="0053139F">
        <w:rPr>
          <w:rFonts w:ascii="Tahoma" w:hAnsi="Tahoma"/>
          <w:sz w:val="24"/>
        </w:rPr>
        <w:t>qual solicitar as alterações/correções que se fizerem necessárias;</w:t>
      </w:r>
    </w:p>
    <w:p w14:paraId="7C12826D" w14:textId="77777777" w:rsidR="006F5346" w:rsidRPr="0053139F" w:rsidRDefault="006F5346" w:rsidP="006F5346">
      <w:pPr>
        <w:jc w:val="both"/>
        <w:rPr>
          <w:rFonts w:ascii="Tahoma" w:hAnsi="Tahoma"/>
          <w:sz w:val="24"/>
        </w:rPr>
      </w:pPr>
      <w:r w:rsidRPr="0053139F">
        <w:rPr>
          <w:rFonts w:ascii="Tahoma" w:hAnsi="Tahoma"/>
          <w:sz w:val="24"/>
        </w:rPr>
        <w:t>7.3.</w:t>
      </w:r>
      <w:r>
        <w:rPr>
          <w:rFonts w:ascii="Tahoma" w:hAnsi="Tahoma"/>
          <w:sz w:val="24"/>
        </w:rPr>
        <w:tab/>
      </w:r>
      <w:r w:rsidRPr="0053139F">
        <w:rPr>
          <w:rFonts w:ascii="Tahoma" w:hAnsi="Tahoma"/>
          <w:sz w:val="24"/>
        </w:rPr>
        <w:t>Garantir o fiel cumprimento do Contrato, obrigando-se a proporcionar todas as facilidades para que</w:t>
      </w:r>
      <w:r>
        <w:rPr>
          <w:rFonts w:ascii="Tahoma" w:hAnsi="Tahoma"/>
          <w:sz w:val="24"/>
        </w:rPr>
        <w:t xml:space="preserve"> </w:t>
      </w:r>
      <w:r w:rsidRPr="0053139F">
        <w:rPr>
          <w:rFonts w:ascii="Tahoma" w:hAnsi="Tahoma"/>
          <w:sz w:val="24"/>
        </w:rPr>
        <w:t>a CONTRATADA possa cumprir suas obrigações dentro das normas e condições do contrato;</w:t>
      </w:r>
    </w:p>
    <w:p w14:paraId="6D22939E" w14:textId="77777777" w:rsidR="006F5346" w:rsidRPr="0053139F" w:rsidRDefault="006F5346" w:rsidP="006F5346">
      <w:pPr>
        <w:jc w:val="both"/>
        <w:rPr>
          <w:rFonts w:ascii="Tahoma" w:hAnsi="Tahoma"/>
          <w:sz w:val="24"/>
        </w:rPr>
      </w:pPr>
      <w:r w:rsidRPr="0053139F">
        <w:rPr>
          <w:rFonts w:ascii="Tahoma" w:hAnsi="Tahoma"/>
          <w:sz w:val="24"/>
        </w:rPr>
        <w:t>7.4.</w:t>
      </w:r>
      <w:r>
        <w:rPr>
          <w:rFonts w:ascii="Tahoma" w:hAnsi="Tahoma"/>
          <w:sz w:val="24"/>
        </w:rPr>
        <w:tab/>
      </w:r>
      <w:r w:rsidRPr="0053139F">
        <w:rPr>
          <w:rFonts w:ascii="Tahoma" w:hAnsi="Tahoma"/>
          <w:sz w:val="24"/>
        </w:rPr>
        <w:t>Exercer o acompanhamento e a fiscalização, por servidor especialmente designado, anotando em</w:t>
      </w:r>
      <w:r>
        <w:rPr>
          <w:rFonts w:ascii="Tahoma" w:hAnsi="Tahoma"/>
          <w:sz w:val="24"/>
        </w:rPr>
        <w:t xml:space="preserve"> </w:t>
      </w:r>
      <w:r w:rsidRPr="0053139F">
        <w:rPr>
          <w:rFonts w:ascii="Tahoma" w:hAnsi="Tahoma"/>
          <w:sz w:val="24"/>
        </w:rPr>
        <w:t>registro próprio as falhas detectadas, indicando dia, mês e ano, bem como o nome dos empregados</w:t>
      </w:r>
      <w:r>
        <w:rPr>
          <w:rFonts w:ascii="Tahoma" w:hAnsi="Tahoma"/>
          <w:sz w:val="24"/>
        </w:rPr>
        <w:t xml:space="preserve"> </w:t>
      </w:r>
      <w:r w:rsidRPr="0053139F">
        <w:rPr>
          <w:rFonts w:ascii="Tahoma" w:hAnsi="Tahoma"/>
          <w:sz w:val="24"/>
        </w:rPr>
        <w:t>eventualmente envolvidos, e encaminhando os apontamentos à autoridade competente para as</w:t>
      </w:r>
      <w:r>
        <w:rPr>
          <w:rFonts w:ascii="Tahoma" w:hAnsi="Tahoma"/>
          <w:sz w:val="24"/>
        </w:rPr>
        <w:t xml:space="preserve"> </w:t>
      </w:r>
      <w:r w:rsidRPr="0053139F">
        <w:rPr>
          <w:rFonts w:ascii="Tahoma" w:hAnsi="Tahoma"/>
          <w:sz w:val="24"/>
        </w:rPr>
        <w:t>providências cabíveis;</w:t>
      </w:r>
    </w:p>
    <w:p w14:paraId="628616B2" w14:textId="77777777" w:rsidR="006F5346" w:rsidRPr="0053139F" w:rsidRDefault="006F5346" w:rsidP="006F5346">
      <w:pPr>
        <w:jc w:val="both"/>
        <w:rPr>
          <w:rFonts w:ascii="Tahoma" w:hAnsi="Tahoma"/>
          <w:sz w:val="24"/>
        </w:rPr>
      </w:pPr>
      <w:r w:rsidRPr="0053139F">
        <w:rPr>
          <w:rFonts w:ascii="Tahoma" w:hAnsi="Tahoma"/>
          <w:sz w:val="24"/>
        </w:rPr>
        <w:t>7.5.</w:t>
      </w:r>
      <w:r>
        <w:rPr>
          <w:rFonts w:ascii="Tahoma" w:hAnsi="Tahoma"/>
          <w:sz w:val="24"/>
        </w:rPr>
        <w:tab/>
      </w:r>
      <w:r w:rsidRPr="0053139F">
        <w:rPr>
          <w:rFonts w:ascii="Tahoma" w:hAnsi="Tahoma"/>
          <w:sz w:val="24"/>
        </w:rPr>
        <w:t>Rejeitar, no todo ou em parte, os bens entregues em desacordo com as obrigações assumidas pela</w:t>
      </w:r>
      <w:r>
        <w:rPr>
          <w:rFonts w:ascii="Tahoma" w:hAnsi="Tahoma"/>
          <w:sz w:val="24"/>
        </w:rPr>
        <w:t xml:space="preserve"> </w:t>
      </w:r>
      <w:r w:rsidRPr="0053139F">
        <w:rPr>
          <w:rFonts w:ascii="Tahoma" w:hAnsi="Tahoma"/>
          <w:sz w:val="24"/>
        </w:rPr>
        <w:t>CONTRATADA.</w:t>
      </w:r>
    </w:p>
    <w:p w14:paraId="4D21A612" w14:textId="77777777" w:rsidR="006F5346" w:rsidRPr="0053139F" w:rsidRDefault="006F5346" w:rsidP="006F5346">
      <w:pPr>
        <w:jc w:val="both"/>
        <w:rPr>
          <w:rFonts w:ascii="Tahoma" w:hAnsi="Tahoma"/>
          <w:sz w:val="24"/>
        </w:rPr>
      </w:pPr>
      <w:r w:rsidRPr="0053139F">
        <w:rPr>
          <w:rFonts w:ascii="Tahoma" w:hAnsi="Tahoma"/>
          <w:sz w:val="24"/>
        </w:rPr>
        <w:t>7.6.</w:t>
      </w:r>
      <w:r>
        <w:rPr>
          <w:rFonts w:ascii="Tahoma" w:hAnsi="Tahoma"/>
          <w:sz w:val="24"/>
        </w:rPr>
        <w:t xml:space="preserve"> </w:t>
      </w:r>
      <w:r w:rsidRPr="0053139F">
        <w:rPr>
          <w:rFonts w:ascii="Tahoma" w:hAnsi="Tahoma"/>
          <w:sz w:val="24"/>
        </w:rPr>
        <w:t>Notificar a CONTRATADA, sobre imperfeições, falhas ou irregularidades constatadas nos bens</w:t>
      </w:r>
      <w:r>
        <w:rPr>
          <w:rFonts w:ascii="Tahoma" w:hAnsi="Tahoma"/>
          <w:sz w:val="24"/>
        </w:rPr>
        <w:t xml:space="preserve"> </w:t>
      </w:r>
      <w:r w:rsidRPr="0053139F">
        <w:rPr>
          <w:rFonts w:ascii="Tahoma" w:hAnsi="Tahoma"/>
          <w:sz w:val="24"/>
        </w:rPr>
        <w:t>entregues, para que sejam adotadas as medidas corretivas necessárias.</w:t>
      </w:r>
    </w:p>
    <w:p w14:paraId="1EECE099" w14:textId="77777777" w:rsidR="006F5346" w:rsidRDefault="006F5346" w:rsidP="006F5346">
      <w:pPr>
        <w:jc w:val="both"/>
        <w:rPr>
          <w:rFonts w:ascii="Tahoma" w:hAnsi="Tahoma"/>
          <w:sz w:val="24"/>
        </w:rPr>
      </w:pPr>
      <w:r w:rsidRPr="0053139F">
        <w:rPr>
          <w:rFonts w:ascii="Tahoma" w:hAnsi="Tahoma"/>
          <w:sz w:val="24"/>
        </w:rPr>
        <w:t>7.7.</w:t>
      </w:r>
      <w:r>
        <w:rPr>
          <w:rFonts w:ascii="Tahoma" w:hAnsi="Tahoma"/>
          <w:sz w:val="24"/>
        </w:rPr>
        <w:tab/>
      </w:r>
      <w:r w:rsidRPr="0053139F">
        <w:rPr>
          <w:rFonts w:ascii="Tahoma" w:hAnsi="Tahoma"/>
          <w:sz w:val="24"/>
        </w:rPr>
        <w:t>Exigir o cumprimento de todas as obrigações assumidas pela CONTRATADA, de acordo com as</w:t>
      </w:r>
      <w:r>
        <w:rPr>
          <w:rFonts w:ascii="Tahoma" w:hAnsi="Tahoma"/>
          <w:sz w:val="24"/>
        </w:rPr>
        <w:t xml:space="preserve"> </w:t>
      </w:r>
      <w:r w:rsidRPr="0053139F">
        <w:rPr>
          <w:rFonts w:ascii="Tahoma" w:hAnsi="Tahoma"/>
          <w:sz w:val="24"/>
        </w:rPr>
        <w:t>cláusulas contratuais e os termos de sua proposta;</w:t>
      </w:r>
    </w:p>
    <w:p w14:paraId="0F88C7AF" w14:textId="77777777" w:rsidR="006F5346" w:rsidRDefault="006F5346" w:rsidP="006F5346">
      <w:pPr>
        <w:jc w:val="both"/>
        <w:rPr>
          <w:rFonts w:ascii="Tahoma" w:hAnsi="Tahoma"/>
          <w:sz w:val="24"/>
        </w:rPr>
      </w:pPr>
    </w:p>
    <w:p w14:paraId="0071222E" w14:textId="77777777" w:rsidR="006F5346" w:rsidRPr="00FD22A8" w:rsidRDefault="006F5346" w:rsidP="006F5346">
      <w:pPr>
        <w:jc w:val="both"/>
        <w:rPr>
          <w:rFonts w:ascii="Tahoma" w:hAnsi="Tahoma"/>
          <w:b/>
          <w:bCs/>
          <w:sz w:val="24"/>
        </w:rPr>
      </w:pPr>
      <w:r w:rsidRPr="00FD22A8">
        <w:rPr>
          <w:rFonts w:ascii="Tahoma" w:hAnsi="Tahoma"/>
          <w:b/>
          <w:bCs/>
          <w:sz w:val="24"/>
        </w:rPr>
        <w:t>8.</w:t>
      </w:r>
      <w:r>
        <w:rPr>
          <w:rFonts w:ascii="Tahoma" w:hAnsi="Tahoma"/>
          <w:b/>
          <w:bCs/>
          <w:sz w:val="24"/>
        </w:rPr>
        <w:tab/>
      </w:r>
      <w:r w:rsidRPr="00FD22A8">
        <w:rPr>
          <w:rFonts w:ascii="Tahoma" w:hAnsi="Tahoma"/>
          <w:b/>
          <w:bCs/>
          <w:sz w:val="24"/>
        </w:rPr>
        <w:t>DAS OBRIGAÇÕES DA CONTRATADA</w:t>
      </w:r>
      <w:r>
        <w:rPr>
          <w:rFonts w:ascii="Tahoma" w:hAnsi="Tahoma"/>
          <w:b/>
          <w:bCs/>
          <w:sz w:val="24"/>
        </w:rPr>
        <w:t>.</w:t>
      </w:r>
    </w:p>
    <w:p w14:paraId="0F38F4F6" w14:textId="77777777" w:rsidR="006F5346" w:rsidRPr="00FD22A8" w:rsidRDefault="006F5346" w:rsidP="006F5346">
      <w:pPr>
        <w:jc w:val="both"/>
        <w:rPr>
          <w:rFonts w:ascii="Tahoma" w:hAnsi="Tahoma"/>
          <w:sz w:val="24"/>
        </w:rPr>
      </w:pPr>
      <w:r w:rsidRPr="00FD22A8">
        <w:rPr>
          <w:rFonts w:ascii="Tahoma" w:hAnsi="Tahoma"/>
          <w:sz w:val="24"/>
        </w:rPr>
        <w:t>8.1.</w:t>
      </w:r>
      <w:r>
        <w:rPr>
          <w:rFonts w:ascii="Tahoma" w:hAnsi="Tahoma"/>
          <w:sz w:val="24"/>
        </w:rPr>
        <w:tab/>
      </w:r>
      <w:r w:rsidRPr="00FD22A8">
        <w:rPr>
          <w:rFonts w:ascii="Tahoma" w:hAnsi="Tahoma"/>
          <w:sz w:val="24"/>
        </w:rPr>
        <w:t>Fornecer os bens conforme especificações deste Termo de contrato e de sua proposta, com a</w:t>
      </w:r>
      <w:r>
        <w:rPr>
          <w:rFonts w:ascii="Tahoma" w:hAnsi="Tahoma"/>
          <w:sz w:val="24"/>
        </w:rPr>
        <w:t xml:space="preserve"> </w:t>
      </w:r>
      <w:r w:rsidRPr="00FD22A8">
        <w:rPr>
          <w:rFonts w:ascii="Tahoma" w:hAnsi="Tahoma"/>
          <w:sz w:val="24"/>
        </w:rPr>
        <w:t>alocação dos empregados necessários ao perfeito cumprimento das cláusulas contratuais, ou na falta</w:t>
      </w:r>
      <w:r>
        <w:rPr>
          <w:rFonts w:ascii="Tahoma" w:hAnsi="Tahoma"/>
          <w:sz w:val="24"/>
        </w:rPr>
        <w:t xml:space="preserve"> </w:t>
      </w:r>
      <w:r w:rsidRPr="00FD22A8">
        <w:rPr>
          <w:rFonts w:ascii="Tahoma" w:hAnsi="Tahoma"/>
          <w:sz w:val="24"/>
        </w:rPr>
        <w:t>destes fornecer bens de melhor qualidade;</w:t>
      </w:r>
    </w:p>
    <w:p w14:paraId="171A4854" w14:textId="77777777" w:rsidR="006F5346" w:rsidRPr="00FD22A8" w:rsidRDefault="006F5346" w:rsidP="006F5346">
      <w:pPr>
        <w:jc w:val="both"/>
        <w:rPr>
          <w:rFonts w:ascii="Tahoma" w:hAnsi="Tahoma"/>
          <w:sz w:val="24"/>
        </w:rPr>
      </w:pPr>
      <w:r w:rsidRPr="00FD22A8">
        <w:rPr>
          <w:rFonts w:ascii="Tahoma" w:hAnsi="Tahoma"/>
          <w:sz w:val="24"/>
        </w:rPr>
        <w:t>8.2.</w:t>
      </w:r>
      <w:r>
        <w:rPr>
          <w:rFonts w:ascii="Tahoma" w:hAnsi="Tahoma"/>
          <w:sz w:val="24"/>
        </w:rPr>
        <w:tab/>
      </w:r>
      <w:r w:rsidRPr="00FD22A8">
        <w:rPr>
          <w:rFonts w:ascii="Tahoma" w:hAnsi="Tahoma"/>
          <w:sz w:val="24"/>
        </w:rPr>
        <w:t>Reparar, corrigir, remover ou substituir, às suas expensas, no total ou em parte, no prazo fixado</w:t>
      </w:r>
      <w:r>
        <w:rPr>
          <w:rFonts w:ascii="Tahoma" w:hAnsi="Tahoma"/>
          <w:sz w:val="24"/>
        </w:rPr>
        <w:t xml:space="preserve"> </w:t>
      </w:r>
      <w:r w:rsidRPr="00FD22A8">
        <w:rPr>
          <w:rFonts w:ascii="Tahoma" w:hAnsi="Tahoma"/>
          <w:sz w:val="24"/>
        </w:rPr>
        <w:t>pelo fiscal do contrato, os bens entregues em que se verificarem vícios, defeitos ou incorreções resultantes</w:t>
      </w:r>
      <w:r>
        <w:rPr>
          <w:rFonts w:ascii="Tahoma" w:hAnsi="Tahoma"/>
          <w:sz w:val="24"/>
        </w:rPr>
        <w:t xml:space="preserve"> </w:t>
      </w:r>
      <w:r w:rsidRPr="00FD22A8">
        <w:rPr>
          <w:rFonts w:ascii="Tahoma" w:hAnsi="Tahoma"/>
          <w:sz w:val="24"/>
        </w:rPr>
        <w:t>da execução dos serviços ou dos materiais empregados;</w:t>
      </w:r>
    </w:p>
    <w:p w14:paraId="66557E04" w14:textId="77777777" w:rsidR="006F5346" w:rsidRPr="00FD22A8" w:rsidRDefault="006F5346" w:rsidP="006F5346">
      <w:pPr>
        <w:jc w:val="both"/>
        <w:rPr>
          <w:rFonts w:ascii="Tahoma" w:hAnsi="Tahoma"/>
          <w:sz w:val="24"/>
        </w:rPr>
      </w:pPr>
      <w:r w:rsidRPr="00FD22A8">
        <w:rPr>
          <w:rFonts w:ascii="Tahoma" w:hAnsi="Tahoma"/>
          <w:sz w:val="24"/>
        </w:rPr>
        <w:t>8.3.</w:t>
      </w:r>
      <w:r>
        <w:rPr>
          <w:rFonts w:ascii="Tahoma" w:hAnsi="Tahoma"/>
          <w:sz w:val="24"/>
        </w:rPr>
        <w:tab/>
      </w:r>
      <w:r w:rsidRPr="00FD22A8">
        <w:rPr>
          <w:rFonts w:ascii="Tahoma" w:hAnsi="Tahoma"/>
          <w:sz w:val="24"/>
        </w:rPr>
        <w:t>Responsabilizar-se pelos vícios e danos decorrentes da execução do objeto ficando a</w:t>
      </w:r>
      <w:r>
        <w:rPr>
          <w:rFonts w:ascii="Tahoma" w:hAnsi="Tahoma"/>
          <w:sz w:val="24"/>
        </w:rPr>
        <w:t xml:space="preserve"> </w:t>
      </w:r>
      <w:r w:rsidRPr="00FD22A8">
        <w:rPr>
          <w:rFonts w:ascii="Tahoma" w:hAnsi="Tahoma"/>
          <w:sz w:val="24"/>
        </w:rPr>
        <w:t>CONTRATANTE autorizada a descontar dos pagamentos devidos à CONTRATADA, o valor</w:t>
      </w:r>
      <w:r>
        <w:rPr>
          <w:rFonts w:ascii="Tahoma" w:hAnsi="Tahoma"/>
          <w:sz w:val="24"/>
        </w:rPr>
        <w:t xml:space="preserve"> </w:t>
      </w:r>
      <w:r w:rsidRPr="00FD22A8">
        <w:rPr>
          <w:rFonts w:ascii="Tahoma" w:hAnsi="Tahoma"/>
          <w:sz w:val="24"/>
        </w:rPr>
        <w:t>correspondente aos danos sofridos;</w:t>
      </w:r>
    </w:p>
    <w:p w14:paraId="78D04A2F" w14:textId="77777777" w:rsidR="006F5346" w:rsidRPr="00FD22A8" w:rsidRDefault="006F5346" w:rsidP="006F5346">
      <w:pPr>
        <w:jc w:val="both"/>
        <w:rPr>
          <w:rFonts w:ascii="Tahoma" w:hAnsi="Tahoma"/>
          <w:sz w:val="24"/>
        </w:rPr>
      </w:pPr>
      <w:r w:rsidRPr="00FD22A8">
        <w:rPr>
          <w:rFonts w:ascii="Tahoma" w:hAnsi="Tahoma"/>
          <w:sz w:val="24"/>
        </w:rPr>
        <w:t>8.4.</w:t>
      </w:r>
      <w:r>
        <w:rPr>
          <w:rFonts w:ascii="Tahoma" w:hAnsi="Tahoma"/>
          <w:sz w:val="24"/>
        </w:rPr>
        <w:tab/>
      </w:r>
      <w:r w:rsidRPr="00FD22A8">
        <w:rPr>
          <w:rFonts w:ascii="Tahoma" w:hAnsi="Tahoma"/>
          <w:sz w:val="24"/>
        </w:rPr>
        <w:t>Utilizar empregados habilitados e com conhecimentos básicos, em conformidade com as normas e</w:t>
      </w:r>
      <w:r>
        <w:rPr>
          <w:rFonts w:ascii="Tahoma" w:hAnsi="Tahoma"/>
          <w:sz w:val="24"/>
        </w:rPr>
        <w:t xml:space="preserve"> </w:t>
      </w:r>
      <w:r w:rsidRPr="00FD22A8">
        <w:rPr>
          <w:rFonts w:ascii="Tahoma" w:hAnsi="Tahoma"/>
          <w:sz w:val="24"/>
        </w:rPr>
        <w:t>determinações em vigor;</w:t>
      </w:r>
    </w:p>
    <w:p w14:paraId="69BAF6CA" w14:textId="77777777" w:rsidR="006F5346" w:rsidRPr="00FD22A8" w:rsidRDefault="006F5346" w:rsidP="006F5346">
      <w:pPr>
        <w:jc w:val="both"/>
        <w:rPr>
          <w:rFonts w:ascii="Tahoma" w:hAnsi="Tahoma"/>
          <w:sz w:val="24"/>
        </w:rPr>
      </w:pPr>
      <w:r w:rsidRPr="00FD22A8">
        <w:rPr>
          <w:rFonts w:ascii="Tahoma" w:hAnsi="Tahoma"/>
          <w:sz w:val="24"/>
        </w:rPr>
        <w:t>8.5.</w:t>
      </w:r>
      <w:r>
        <w:rPr>
          <w:rFonts w:ascii="Tahoma" w:hAnsi="Tahoma"/>
          <w:sz w:val="24"/>
        </w:rPr>
        <w:tab/>
      </w:r>
      <w:r w:rsidRPr="00FD22A8">
        <w:rPr>
          <w:rFonts w:ascii="Tahoma" w:hAnsi="Tahoma"/>
          <w:sz w:val="24"/>
        </w:rPr>
        <w:t>Responsabilizar-se por todas as obrigações trabalhistas, sociais, previdenciárias, tributárias e as</w:t>
      </w:r>
      <w:r>
        <w:rPr>
          <w:rFonts w:ascii="Tahoma" w:hAnsi="Tahoma"/>
          <w:sz w:val="24"/>
        </w:rPr>
        <w:t xml:space="preserve"> </w:t>
      </w:r>
      <w:r w:rsidRPr="00FD22A8">
        <w:rPr>
          <w:rFonts w:ascii="Tahoma" w:hAnsi="Tahoma"/>
          <w:sz w:val="24"/>
        </w:rPr>
        <w:t>demais previstas na legislação específica, cuja inadimplência não transfere responsabilidade à</w:t>
      </w:r>
      <w:r>
        <w:rPr>
          <w:rFonts w:ascii="Tahoma" w:hAnsi="Tahoma"/>
          <w:sz w:val="24"/>
        </w:rPr>
        <w:t xml:space="preserve"> </w:t>
      </w:r>
      <w:r w:rsidRPr="00FD22A8">
        <w:rPr>
          <w:rFonts w:ascii="Tahoma" w:hAnsi="Tahoma"/>
          <w:sz w:val="24"/>
        </w:rPr>
        <w:t>CONTRATANTE;</w:t>
      </w:r>
    </w:p>
    <w:p w14:paraId="449A9E31" w14:textId="77777777" w:rsidR="006F5346" w:rsidRDefault="006F5346" w:rsidP="006F5346">
      <w:pPr>
        <w:jc w:val="both"/>
        <w:rPr>
          <w:rFonts w:ascii="Tahoma" w:hAnsi="Tahoma"/>
          <w:sz w:val="24"/>
        </w:rPr>
      </w:pPr>
      <w:r w:rsidRPr="00FD22A8">
        <w:rPr>
          <w:rFonts w:ascii="Tahoma" w:hAnsi="Tahoma"/>
          <w:sz w:val="24"/>
        </w:rPr>
        <w:t>8.6.</w:t>
      </w:r>
      <w:r>
        <w:rPr>
          <w:rFonts w:ascii="Tahoma" w:hAnsi="Tahoma"/>
          <w:sz w:val="24"/>
        </w:rPr>
        <w:tab/>
      </w:r>
      <w:r w:rsidRPr="00FD22A8">
        <w:rPr>
          <w:rFonts w:ascii="Tahoma" w:hAnsi="Tahoma"/>
          <w:sz w:val="24"/>
        </w:rPr>
        <w:t>Não permitir a utilização de qualquer trabalho do menor de dezesseis anos, exceto na condição de</w:t>
      </w:r>
      <w:r>
        <w:rPr>
          <w:rFonts w:ascii="Tahoma" w:hAnsi="Tahoma"/>
          <w:sz w:val="24"/>
        </w:rPr>
        <w:t xml:space="preserve"> </w:t>
      </w:r>
      <w:r w:rsidRPr="00FD22A8">
        <w:rPr>
          <w:rFonts w:ascii="Tahoma" w:hAnsi="Tahoma"/>
          <w:sz w:val="24"/>
        </w:rPr>
        <w:t>aprendiz para os maiores de quatorze anos; nem permitir a utilização do trabalho do menor de dezoito</w:t>
      </w:r>
      <w:r>
        <w:rPr>
          <w:rFonts w:ascii="Tahoma" w:hAnsi="Tahoma"/>
          <w:sz w:val="24"/>
        </w:rPr>
        <w:t xml:space="preserve"> </w:t>
      </w:r>
      <w:r w:rsidRPr="00FD22A8">
        <w:rPr>
          <w:rFonts w:ascii="Tahoma" w:hAnsi="Tahoma"/>
          <w:sz w:val="24"/>
        </w:rPr>
        <w:t>anos em trabalho noturno, perigoso ou insalubre;</w:t>
      </w:r>
    </w:p>
    <w:p w14:paraId="7AB38C79" w14:textId="77777777" w:rsidR="006F5346" w:rsidRPr="00FD22A8" w:rsidRDefault="006F5346" w:rsidP="006F5346">
      <w:pPr>
        <w:jc w:val="both"/>
        <w:rPr>
          <w:rFonts w:ascii="Tahoma" w:hAnsi="Tahoma"/>
          <w:sz w:val="24"/>
        </w:rPr>
      </w:pPr>
      <w:r w:rsidRPr="00FD22A8">
        <w:rPr>
          <w:rFonts w:ascii="Tahoma" w:hAnsi="Tahoma"/>
          <w:sz w:val="24"/>
        </w:rPr>
        <w:t>8.7.</w:t>
      </w:r>
      <w:r>
        <w:rPr>
          <w:rFonts w:ascii="Tahoma" w:hAnsi="Tahoma"/>
          <w:sz w:val="24"/>
        </w:rPr>
        <w:tab/>
      </w:r>
      <w:r w:rsidRPr="00FD22A8">
        <w:rPr>
          <w:rFonts w:ascii="Tahoma" w:hAnsi="Tahoma"/>
          <w:sz w:val="24"/>
        </w:rPr>
        <w:t>Manter durante toda a vigência do contrato, em compatibilidade com as obrigações assumidas,</w:t>
      </w:r>
      <w:r>
        <w:rPr>
          <w:rFonts w:ascii="Tahoma" w:hAnsi="Tahoma"/>
          <w:sz w:val="24"/>
        </w:rPr>
        <w:t xml:space="preserve"> </w:t>
      </w:r>
      <w:r w:rsidRPr="00FD22A8">
        <w:rPr>
          <w:rFonts w:ascii="Tahoma" w:hAnsi="Tahoma"/>
          <w:sz w:val="24"/>
        </w:rPr>
        <w:t xml:space="preserve">todas as condições de habilitação e qualificação exigidas </w:t>
      </w:r>
      <w:r>
        <w:rPr>
          <w:rFonts w:ascii="Tahoma" w:hAnsi="Tahoma"/>
          <w:sz w:val="24"/>
        </w:rPr>
        <w:t>na contratação</w:t>
      </w:r>
      <w:r w:rsidRPr="00FD22A8">
        <w:rPr>
          <w:rFonts w:ascii="Tahoma" w:hAnsi="Tahoma"/>
          <w:sz w:val="24"/>
        </w:rPr>
        <w:t>;</w:t>
      </w:r>
      <w:r>
        <w:rPr>
          <w:rFonts w:ascii="Tahoma" w:hAnsi="Tahoma"/>
          <w:sz w:val="24"/>
        </w:rPr>
        <w:t xml:space="preserve"> </w:t>
      </w:r>
    </w:p>
    <w:p w14:paraId="5520F385" w14:textId="77777777" w:rsidR="006F5346" w:rsidRPr="00FD22A8" w:rsidRDefault="006F5346" w:rsidP="006F5346">
      <w:pPr>
        <w:jc w:val="both"/>
        <w:rPr>
          <w:rFonts w:ascii="Tahoma" w:hAnsi="Tahoma"/>
          <w:sz w:val="24"/>
        </w:rPr>
      </w:pPr>
      <w:r w:rsidRPr="00FD22A8">
        <w:rPr>
          <w:rFonts w:ascii="Tahoma" w:hAnsi="Tahoma"/>
          <w:sz w:val="24"/>
        </w:rPr>
        <w:t>8.8</w:t>
      </w:r>
      <w:r>
        <w:rPr>
          <w:rFonts w:ascii="Tahoma" w:hAnsi="Tahoma"/>
          <w:sz w:val="24"/>
        </w:rPr>
        <w:t>.</w:t>
      </w:r>
      <w:r>
        <w:rPr>
          <w:rFonts w:ascii="Tahoma" w:hAnsi="Tahoma"/>
          <w:sz w:val="24"/>
        </w:rPr>
        <w:tab/>
      </w:r>
      <w:r w:rsidRPr="00FD22A8">
        <w:rPr>
          <w:rFonts w:ascii="Tahoma" w:hAnsi="Tahoma"/>
          <w:sz w:val="24"/>
        </w:rPr>
        <w:t>Providenciar, no prazo convencionado, a correção de deficiências apontadas pela Fiscalização,</w:t>
      </w:r>
      <w:r>
        <w:rPr>
          <w:rFonts w:ascii="Tahoma" w:hAnsi="Tahoma"/>
          <w:sz w:val="24"/>
        </w:rPr>
        <w:t xml:space="preserve"> </w:t>
      </w:r>
      <w:r w:rsidRPr="00FD22A8">
        <w:rPr>
          <w:rFonts w:ascii="Tahoma" w:hAnsi="Tahoma"/>
          <w:sz w:val="24"/>
        </w:rPr>
        <w:t>quando da inobservância de cláusula contratual;</w:t>
      </w:r>
    </w:p>
    <w:p w14:paraId="6C2B0F01" w14:textId="77777777" w:rsidR="006F5346" w:rsidRPr="008D7D25" w:rsidRDefault="006F5346" w:rsidP="006F5346">
      <w:pPr>
        <w:jc w:val="both"/>
        <w:rPr>
          <w:rFonts w:ascii="Tahoma" w:hAnsi="Tahoma"/>
          <w:b/>
          <w:bCs/>
          <w:sz w:val="24"/>
        </w:rPr>
      </w:pPr>
      <w:r w:rsidRPr="008D7D25">
        <w:rPr>
          <w:rFonts w:ascii="Tahoma" w:hAnsi="Tahoma"/>
          <w:b/>
          <w:bCs/>
          <w:sz w:val="24"/>
        </w:rPr>
        <w:t>9.</w:t>
      </w:r>
      <w:r w:rsidRPr="008D7D25">
        <w:rPr>
          <w:rFonts w:ascii="Tahoma" w:hAnsi="Tahoma"/>
          <w:b/>
          <w:bCs/>
          <w:sz w:val="24"/>
        </w:rPr>
        <w:tab/>
        <w:t>DA SUBCONTRATAÇÃO</w:t>
      </w:r>
    </w:p>
    <w:p w14:paraId="4AEB8376" w14:textId="77777777" w:rsidR="006F5346" w:rsidRDefault="006F5346" w:rsidP="006F5346">
      <w:pPr>
        <w:jc w:val="both"/>
        <w:rPr>
          <w:rFonts w:ascii="Tahoma" w:hAnsi="Tahoma"/>
          <w:sz w:val="24"/>
        </w:rPr>
      </w:pPr>
      <w:r w:rsidRPr="008D7D25">
        <w:rPr>
          <w:rFonts w:ascii="Tahoma" w:hAnsi="Tahoma"/>
          <w:sz w:val="24"/>
        </w:rPr>
        <w:t>9.1.</w:t>
      </w:r>
      <w:r>
        <w:rPr>
          <w:rFonts w:ascii="Tahoma" w:hAnsi="Tahoma"/>
          <w:sz w:val="24"/>
        </w:rPr>
        <w:tab/>
      </w:r>
      <w:r w:rsidRPr="008D7D25">
        <w:rPr>
          <w:rFonts w:ascii="Tahoma" w:hAnsi="Tahoma"/>
          <w:sz w:val="24"/>
        </w:rPr>
        <w:t>Não será admitida a subcontratação do objeto da presente contratação.</w:t>
      </w:r>
      <w:r w:rsidRPr="008D7D25">
        <w:rPr>
          <w:rFonts w:ascii="Tahoma" w:hAnsi="Tahoma"/>
          <w:sz w:val="24"/>
        </w:rPr>
        <w:cr/>
      </w:r>
    </w:p>
    <w:p w14:paraId="481F2780" w14:textId="77777777" w:rsidR="006F5346" w:rsidRPr="00E60FA7" w:rsidRDefault="006F5346" w:rsidP="006F5346">
      <w:pPr>
        <w:jc w:val="both"/>
        <w:rPr>
          <w:rFonts w:ascii="Tahoma" w:hAnsi="Tahoma"/>
          <w:b/>
          <w:bCs/>
          <w:sz w:val="24"/>
        </w:rPr>
      </w:pPr>
      <w:r w:rsidRPr="00E60FA7">
        <w:rPr>
          <w:rFonts w:ascii="Tahoma" w:hAnsi="Tahoma"/>
          <w:b/>
          <w:bCs/>
          <w:sz w:val="24"/>
        </w:rPr>
        <w:t>1</w:t>
      </w:r>
      <w:r>
        <w:rPr>
          <w:rFonts w:ascii="Tahoma" w:hAnsi="Tahoma"/>
          <w:b/>
          <w:bCs/>
          <w:sz w:val="24"/>
        </w:rPr>
        <w:t>1</w:t>
      </w:r>
      <w:r w:rsidRPr="00E60FA7">
        <w:rPr>
          <w:rFonts w:ascii="Tahoma" w:hAnsi="Tahoma"/>
          <w:b/>
          <w:bCs/>
          <w:sz w:val="24"/>
        </w:rPr>
        <w:t>.</w:t>
      </w:r>
      <w:r w:rsidRPr="00E60FA7">
        <w:rPr>
          <w:rFonts w:ascii="Tahoma" w:hAnsi="Tahoma"/>
          <w:b/>
          <w:bCs/>
          <w:sz w:val="24"/>
        </w:rPr>
        <w:tab/>
        <w:t>DA RESCISÃO CONTRATUAL</w:t>
      </w:r>
    </w:p>
    <w:p w14:paraId="6E3B26F9" w14:textId="63980E70" w:rsidR="006F5346" w:rsidRDefault="006F5346" w:rsidP="006F5346">
      <w:p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11.1</w:t>
      </w:r>
      <w:r>
        <w:rPr>
          <w:rFonts w:ascii="Tahoma" w:hAnsi="Tahoma"/>
          <w:sz w:val="24"/>
        </w:rPr>
        <w:tab/>
        <w:t>O contrato poderá ser rescindido caso ocorram quaisquer dos fatos elencados na Lei Federal nº. 14.133/2021.</w:t>
      </w:r>
    </w:p>
    <w:p w14:paraId="6E53179D" w14:textId="54051D19" w:rsidR="006F5346" w:rsidRDefault="006F5346" w:rsidP="006F5346">
      <w:p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lastRenderedPageBreak/>
        <w:t>11.2.</w:t>
      </w:r>
      <w:r>
        <w:rPr>
          <w:rFonts w:ascii="Tahoma" w:hAnsi="Tahoma"/>
          <w:sz w:val="24"/>
        </w:rPr>
        <w:tab/>
        <w:t>A contratada reconhece os direitos da contratante em caso de rescisão administrativa prevista na Lei Federal nº. 14.133/2021.</w:t>
      </w:r>
    </w:p>
    <w:p w14:paraId="04BDD74D" w14:textId="77777777" w:rsidR="006F5346" w:rsidRDefault="006F5346" w:rsidP="006F5346">
      <w:p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11.3.</w:t>
      </w:r>
      <w:r>
        <w:rPr>
          <w:rFonts w:ascii="Tahoma" w:hAnsi="Tahoma"/>
          <w:sz w:val="24"/>
        </w:rPr>
        <w:tab/>
        <w:t xml:space="preserve">A rescisão do contrato poderá ser: </w:t>
      </w:r>
    </w:p>
    <w:p w14:paraId="01F962CB" w14:textId="77777777" w:rsidR="006F5346" w:rsidRDefault="006F5346" w:rsidP="006F5346">
      <w:p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a) Por ato unilateral nos casos específicos;</w:t>
      </w:r>
    </w:p>
    <w:p w14:paraId="574FB39A" w14:textId="77777777" w:rsidR="006F5346" w:rsidRDefault="006F5346" w:rsidP="006F5346">
      <w:p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b) Consensual, por acordo das partes;</w:t>
      </w:r>
    </w:p>
    <w:p w14:paraId="27A9FB15" w14:textId="77777777" w:rsidR="006F5346" w:rsidRDefault="006F5346" w:rsidP="006F5346">
      <w:p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c) Judicial, nos termos da legislação.</w:t>
      </w:r>
    </w:p>
    <w:p w14:paraId="3F1220D5" w14:textId="77777777" w:rsidR="006F5346" w:rsidRDefault="006F5346" w:rsidP="006F5346">
      <w:pPr>
        <w:jc w:val="right"/>
        <w:rPr>
          <w:rFonts w:ascii="Tahoma" w:hAnsi="Tahoma"/>
          <w:sz w:val="24"/>
        </w:rPr>
      </w:pPr>
    </w:p>
    <w:p w14:paraId="35825ACE" w14:textId="0938404D" w:rsidR="006F5346" w:rsidRDefault="006F5346" w:rsidP="006F5346">
      <w:pPr>
        <w:jc w:val="righ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Município de Missal, Estado do Paraná, 05 de fevereiro de 2024.</w:t>
      </w:r>
    </w:p>
    <w:p w14:paraId="64E258FD" w14:textId="77777777" w:rsidR="006F5346" w:rsidRDefault="006F5346" w:rsidP="006F5346">
      <w:pPr>
        <w:jc w:val="center"/>
        <w:rPr>
          <w:rFonts w:ascii="Tahoma" w:hAnsi="Tahoma"/>
          <w:sz w:val="24"/>
        </w:rPr>
      </w:pPr>
    </w:p>
    <w:p w14:paraId="03856983" w14:textId="77777777" w:rsidR="006F5346" w:rsidRDefault="006F5346" w:rsidP="006F5346">
      <w:pPr>
        <w:jc w:val="center"/>
        <w:rPr>
          <w:rFonts w:ascii="Tahoma" w:hAnsi="Tahoma"/>
          <w:sz w:val="24"/>
        </w:rPr>
      </w:pPr>
    </w:p>
    <w:p w14:paraId="302D8921" w14:textId="77777777" w:rsidR="006F5346" w:rsidRDefault="006F5346" w:rsidP="006F5346">
      <w:pPr>
        <w:spacing w:after="0"/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Júlio César Zanfonato</w:t>
      </w:r>
    </w:p>
    <w:p w14:paraId="5DF275DA" w14:textId="77777777" w:rsidR="006F5346" w:rsidRPr="005B3229" w:rsidRDefault="006F5346" w:rsidP="006F5346">
      <w:pPr>
        <w:spacing w:after="0"/>
        <w:jc w:val="center"/>
        <w:rPr>
          <w:rFonts w:ascii="Tahoma" w:hAnsi="Tahoma"/>
          <w:b/>
          <w:bCs/>
          <w:sz w:val="24"/>
        </w:rPr>
      </w:pPr>
      <w:r>
        <w:rPr>
          <w:rFonts w:ascii="Tahoma" w:hAnsi="Tahoma"/>
          <w:b/>
          <w:bCs/>
          <w:sz w:val="24"/>
        </w:rPr>
        <w:t>Assistente Legislativo</w:t>
      </w:r>
    </w:p>
    <w:p w14:paraId="7847AC4F" w14:textId="77777777" w:rsidR="00B25654" w:rsidRPr="00D52AEB" w:rsidRDefault="00B25654" w:rsidP="00D52AEB">
      <w:pPr>
        <w:rPr>
          <w:rFonts w:ascii="Tahoma" w:hAnsi="Tahoma" w:cs="Tahoma"/>
        </w:rPr>
      </w:pPr>
    </w:p>
    <w:sectPr w:rsidR="00B25654" w:rsidRPr="00D52AEB" w:rsidSect="006F53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835" w:right="70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43E48" w14:textId="77777777" w:rsidR="006F5346" w:rsidRDefault="006F5346" w:rsidP="003C40F5">
      <w:pPr>
        <w:spacing w:after="0" w:line="240" w:lineRule="auto"/>
      </w:pPr>
      <w:r>
        <w:separator/>
      </w:r>
    </w:p>
  </w:endnote>
  <w:endnote w:type="continuationSeparator" w:id="0">
    <w:p w14:paraId="2D9D581A" w14:textId="77777777" w:rsidR="006F5346" w:rsidRDefault="006F5346" w:rsidP="003C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9D9A" w14:textId="77777777" w:rsidR="00445464" w:rsidRPr="00445464" w:rsidRDefault="00445464" w:rsidP="00445464">
    <w:pPr>
      <w:pStyle w:val="Rodap"/>
      <w:ind w:right="-425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9FFE4" w14:textId="77777777" w:rsidR="003C40F5" w:rsidRPr="00445464" w:rsidRDefault="003C40F5" w:rsidP="00445464">
    <w:pPr>
      <w:pStyle w:val="Rodap"/>
      <w:ind w:left="2835" w:right="-425"/>
      <w:rPr>
        <w:sz w:val="24"/>
      </w:rPr>
    </w:pPr>
    <w:r w:rsidRPr="00445464"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AC35D" w14:textId="77777777" w:rsidR="006F5346" w:rsidRDefault="006F5346" w:rsidP="003C40F5">
      <w:pPr>
        <w:spacing w:after="0" w:line="240" w:lineRule="auto"/>
      </w:pPr>
      <w:r>
        <w:separator/>
      </w:r>
    </w:p>
  </w:footnote>
  <w:footnote w:type="continuationSeparator" w:id="0">
    <w:p w14:paraId="1964007E" w14:textId="77777777" w:rsidR="006F5346" w:rsidRDefault="006F5346" w:rsidP="003C4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16694" w14:textId="77777777" w:rsidR="00BB6E2C" w:rsidRDefault="006852DA">
    <w:pPr>
      <w:pStyle w:val="Cabealho"/>
    </w:pPr>
    <w:r>
      <w:rPr>
        <w:noProof/>
      </w:rPr>
      <w:pict w14:anchorId="5D2474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532141" o:spid="_x0000_s1026" type="#_x0000_t75" style="position:absolute;margin-left:0;margin-top:0;width:595.45pt;height:842.05pt;z-index:-251656704;mso-position-horizontal:center;mso-position-horizontal-relative:margin;mso-position-vertical:center;mso-position-vertical-relative:margin" o:allowincell="f">
          <v:imagedata r:id="rId1" o:title="Modelo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9723" w14:textId="77777777" w:rsidR="003C40F5" w:rsidRPr="00445464" w:rsidRDefault="006852DA" w:rsidP="00445464">
    <w:pPr>
      <w:pStyle w:val="Cabealho"/>
      <w:ind w:right="-425"/>
      <w:rPr>
        <w:sz w:val="24"/>
      </w:rPr>
    </w:pPr>
    <w:r>
      <w:rPr>
        <w:noProof/>
        <w:sz w:val="24"/>
      </w:rPr>
      <w:pict w14:anchorId="5AA39E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532142" o:spid="_x0000_s1027" type="#_x0000_t75" style="position:absolute;margin-left:-85.3pt;margin-top:-141.75pt;width:595.45pt;height:842.05pt;z-index:-251655680;mso-position-horizontal-relative:margin;mso-position-vertical-relative:margin" o:allowincell="f">
          <v:imagedata r:id="rId1" o:title="Modelo Timbrado"/>
          <w10:wrap anchorx="margin" anchory="margin"/>
        </v:shape>
      </w:pict>
    </w:r>
    <w:r w:rsidR="00C95174">
      <w:rPr>
        <w:noProof/>
        <w:sz w:val="24"/>
      </w:rPr>
      <w:drawing>
        <wp:anchor distT="0" distB="0" distL="114300" distR="114300" simplePos="0" relativeHeight="251657728" behindDoc="0" locked="0" layoutInCell="1" allowOverlap="1" wp14:anchorId="5211A187" wp14:editId="096EA8D0">
          <wp:simplePos x="0" y="0"/>
          <wp:positionH relativeFrom="column">
            <wp:posOffset>-198120</wp:posOffset>
          </wp:positionH>
          <wp:positionV relativeFrom="paragraph">
            <wp:posOffset>-162560</wp:posOffset>
          </wp:positionV>
          <wp:extent cx="6475095" cy="1254760"/>
          <wp:effectExtent l="0" t="0" r="1905" b="2540"/>
          <wp:wrapNone/>
          <wp:docPr id="474200680" name="Imagem 4742006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095" cy="1254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4A6E" w14:textId="77777777" w:rsidR="00BB6E2C" w:rsidRDefault="006852DA">
    <w:pPr>
      <w:pStyle w:val="Cabealho"/>
    </w:pPr>
    <w:r>
      <w:rPr>
        <w:noProof/>
      </w:rPr>
      <w:pict w14:anchorId="754EF5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532140" o:spid="_x0000_s1025" type="#_x0000_t75" style="position:absolute;margin-left:0;margin-top:0;width:595.45pt;height:842.05pt;z-index:-251657728;mso-position-horizontal:center;mso-position-horizontal-relative:margin;mso-position-vertical:center;mso-position-vertical-relative:margin" o:allowincell="f">
          <v:imagedata r:id="rId1" o:title="Modelo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5633"/>
    <w:multiLevelType w:val="hybridMultilevel"/>
    <w:tmpl w:val="42922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77405"/>
    <w:multiLevelType w:val="hybridMultilevel"/>
    <w:tmpl w:val="270A2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95FF7"/>
    <w:multiLevelType w:val="hybridMultilevel"/>
    <w:tmpl w:val="A8FE8B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57874"/>
    <w:multiLevelType w:val="hybridMultilevel"/>
    <w:tmpl w:val="A5A415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36C75"/>
    <w:multiLevelType w:val="hybridMultilevel"/>
    <w:tmpl w:val="46EC1AE4"/>
    <w:lvl w:ilvl="0" w:tplc="1EAE6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239EE"/>
    <w:multiLevelType w:val="hybridMultilevel"/>
    <w:tmpl w:val="C292EB3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2016CEB"/>
    <w:multiLevelType w:val="hybridMultilevel"/>
    <w:tmpl w:val="8B4A31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5435D"/>
    <w:multiLevelType w:val="hybridMultilevel"/>
    <w:tmpl w:val="13E23CDC"/>
    <w:lvl w:ilvl="0" w:tplc="99B6894E">
      <w:start w:val="1"/>
      <w:numFmt w:val="bullet"/>
      <w:lvlText w:val=""/>
      <w:lvlJc w:val="left"/>
      <w:pPr>
        <w:ind w:left="18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8" w15:restartNumberingAfterBreak="0">
    <w:nsid w:val="5AD73127"/>
    <w:multiLevelType w:val="hybridMultilevel"/>
    <w:tmpl w:val="D7AC7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259E6"/>
    <w:multiLevelType w:val="hybridMultilevel"/>
    <w:tmpl w:val="4A3C6E60"/>
    <w:lvl w:ilvl="0" w:tplc="0416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0" w15:restartNumberingAfterBreak="0">
    <w:nsid w:val="66A22AC4"/>
    <w:multiLevelType w:val="hybridMultilevel"/>
    <w:tmpl w:val="C1488314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BDF09F7"/>
    <w:multiLevelType w:val="hybridMultilevel"/>
    <w:tmpl w:val="EB942F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E0478"/>
    <w:multiLevelType w:val="hybridMultilevel"/>
    <w:tmpl w:val="2AB85C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C6260"/>
    <w:multiLevelType w:val="hybridMultilevel"/>
    <w:tmpl w:val="A7BC70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403065">
    <w:abstractNumId w:val="6"/>
  </w:num>
  <w:num w:numId="2" w16cid:durableId="606502868">
    <w:abstractNumId w:val="11"/>
  </w:num>
  <w:num w:numId="3" w16cid:durableId="2131053038">
    <w:abstractNumId w:val="10"/>
  </w:num>
  <w:num w:numId="4" w16cid:durableId="113982911">
    <w:abstractNumId w:val="0"/>
  </w:num>
  <w:num w:numId="5" w16cid:durableId="4168758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982422">
    <w:abstractNumId w:val="3"/>
  </w:num>
  <w:num w:numId="7" w16cid:durableId="1356810679">
    <w:abstractNumId w:val="5"/>
  </w:num>
  <w:num w:numId="8" w16cid:durableId="797994218">
    <w:abstractNumId w:val="11"/>
  </w:num>
  <w:num w:numId="9" w16cid:durableId="1291401879">
    <w:abstractNumId w:val="4"/>
  </w:num>
  <w:num w:numId="10" w16cid:durableId="360086152">
    <w:abstractNumId w:val="1"/>
  </w:num>
  <w:num w:numId="11" w16cid:durableId="1295257347">
    <w:abstractNumId w:val="9"/>
  </w:num>
  <w:num w:numId="12" w16cid:durableId="1565946779">
    <w:abstractNumId w:val="9"/>
  </w:num>
  <w:num w:numId="13" w16cid:durableId="1882739127">
    <w:abstractNumId w:val="9"/>
  </w:num>
  <w:num w:numId="14" w16cid:durableId="15276475">
    <w:abstractNumId w:val="8"/>
  </w:num>
  <w:num w:numId="15" w16cid:durableId="154030897">
    <w:abstractNumId w:val="7"/>
  </w:num>
  <w:num w:numId="16" w16cid:durableId="1829250601">
    <w:abstractNumId w:val="9"/>
  </w:num>
  <w:num w:numId="17" w16cid:durableId="1987389230">
    <w:abstractNumId w:val="12"/>
  </w:num>
  <w:num w:numId="18" w16cid:durableId="282198401">
    <w:abstractNumId w:val="13"/>
  </w:num>
  <w:num w:numId="19" w16cid:durableId="430397105">
    <w:abstractNumId w:val="2"/>
  </w:num>
  <w:num w:numId="20" w16cid:durableId="590966946">
    <w:abstractNumId w:val="4"/>
  </w:num>
  <w:num w:numId="21" w16cid:durableId="2056418100">
    <w:abstractNumId w:val="1"/>
  </w:num>
  <w:num w:numId="22" w16cid:durableId="393360027">
    <w:abstractNumId w:val="4"/>
  </w:num>
  <w:num w:numId="23" w16cid:durableId="989864325">
    <w:abstractNumId w:val="9"/>
  </w:num>
  <w:num w:numId="24" w16cid:durableId="797836353">
    <w:abstractNumId w:val="12"/>
  </w:num>
  <w:num w:numId="25" w16cid:durableId="1604724797">
    <w:abstractNumId w:val="4"/>
  </w:num>
  <w:num w:numId="26" w16cid:durableId="986084618">
    <w:abstractNumId w:val="9"/>
  </w:num>
  <w:num w:numId="27" w16cid:durableId="1404372147">
    <w:abstractNumId w:val="1"/>
  </w:num>
  <w:num w:numId="28" w16cid:durableId="456068084">
    <w:abstractNumId w:val="4"/>
  </w:num>
  <w:num w:numId="29" w16cid:durableId="81873250">
    <w:abstractNumId w:val="9"/>
  </w:num>
  <w:num w:numId="30" w16cid:durableId="887911520">
    <w:abstractNumId w:val="12"/>
  </w:num>
  <w:num w:numId="31" w16cid:durableId="661205004">
    <w:abstractNumId w:val="4"/>
  </w:num>
  <w:num w:numId="32" w16cid:durableId="143738030">
    <w:abstractNumId w:val="9"/>
  </w:num>
  <w:num w:numId="33" w16cid:durableId="99762447">
    <w:abstractNumId w:val="4"/>
  </w:num>
  <w:num w:numId="34" w16cid:durableId="203908827">
    <w:abstractNumId w:val="9"/>
  </w:num>
  <w:num w:numId="35" w16cid:durableId="1474983893">
    <w:abstractNumId w:val="1"/>
  </w:num>
  <w:num w:numId="36" w16cid:durableId="90392708">
    <w:abstractNumId w:val="4"/>
  </w:num>
  <w:num w:numId="37" w16cid:durableId="793140853">
    <w:abstractNumId w:val="9"/>
  </w:num>
  <w:num w:numId="38" w16cid:durableId="21377967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46"/>
    <w:rsid w:val="00011436"/>
    <w:rsid w:val="000150DA"/>
    <w:rsid w:val="00020DC7"/>
    <w:rsid w:val="00022647"/>
    <w:rsid w:val="000239B2"/>
    <w:rsid w:val="0003607D"/>
    <w:rsid w:val="000C7BF8"/>
    <w:rsid w:val="0012686B"/>
    <w:rsid w:val="00141737"/>
    <w:rsid w:val="00163232"/>
    <w:rsid w:val="00182879"/>
    <w:rsid w:val="001A792A"/>
    <w:rsid w:val="001C2F8E"/>
    <w:rsid w:val="002016E3"/>
    <w:rsid w:val="00217F86"/>
    <w:rsid w:val="00221E15"/>
    <w:rsid w:val="00254ACF"/>
    <w:rsid w:val="00255945"/>
    <w:rsid w:val="002636E4"/>
    <w:rsid w:val="00266541"/>
    <w:rsid w:val="002711C9"/>
    <w:rsid w:val="00290A25"/>
    <w:rsid w:val="002D4211"/>
    <w:rsid w:val="0031237B"/>
    <w:rsid w:val="00343F75"/>
    <w:rsid w:val="00364D90"/>
    <w:rsid w:val="00367B69"/>
    <w:rsid w:val="00381A71"/>
    <w:rsid w:val="003A20A8"/>
    <w:rsid w:val="003B3682"/>
    <w:rsid w:val="003C40F5"/>
    <w:rsid w:val="003C5D00"/>
    <w:rsid w:val="00415770"/>
    <w:rsid w:val="00420B11"/>
    <w:rsid w:val="004412CE"/>
    <w:rsid w:val="00445464"/>
    <w:rsid w:val="004B32DA"/>
    <w:rsid w:val="004B5B7A"/>
    <w:rsid w:val="004E0D5A"/>
    <w:rsid w:val="00521D94"/>
    <w:rsid w:val="00561BD2"/>
    <w:rsid w:val="00575F46"/>
    <w:rsid w:val="005A3128"/>
    <w:rsid w:val="005B65D4"/>
    <w:rsid w:val="005F0208"/>
    <w:rsid w:val="005F2805"/>
    <w:rsid w:val="00602C6D"/>
    <w:rsid w:val="00611120"/>
    <w:rsid w:val="00613C41"/>
    <w:rsid w:val="00614507"/>
    <w:rsid w:val="00616946"/>
    <w:rsid w:val="00631852"/>
    <w:rsid w:val="00636A20"/>
    <w:rsid w:val="00636A3C"/>
    <w:rsid w:val="00652687"/>
    <w:rsid w:val="00655273"/>
    <w:rsid w:val="00655DD6"/>
    <w:rsid w:val="006852DA"/>
    <w:rsid w:val="006859F9"/>
    <w:rsid w:val="00687E4B"/>
    <w:rsid w:val="006C5DCC"/>
    <w:rsid w:val="006F5346"/>
    <w:rsid w:val="006F70B7"/>
    <w:rsid w:val="007064E0"/>
    <w:rsid w:val="00724714"/>
    <w:rsid w:val="007342C2"/>
    <w:rsid w:val="00777D62"/>
    <w:rsid w:val="00790888"/>
    <w:rsid w:val="007A63BE"/>
    <w:rsid w:val="007B7927"/>
    <w:rsid w:val="007F46EF"/>
    <w:rsid w:val="008530B9"/>
    <w:rsid w:val="00874F21"/>
    <w:rsid w:val="0087796D"/>
    <w:rsid w:val="008A4E82"/>
    <w:rsid w:val="008A5573"/>
    <w:rsid w:val="008B4FD4"/>
    <w:rsid w:val="008C76AD"/>
    <w:rsid w:val="008D5A7C"/>
    <w:rsid w:val="008D6391"/>
    <w:rsid w:val="008E55F7"/>
    <w:rsid w:val="008F2E03"/>
    <w:rsid w:val="00947062"/>
    <w:rsid w:val="00966A1F"/>
    <w:rsid w:val="009944C9"/>
    <w:rsid w:val="00997409"/>
    <w:rsid w:val="00A01C88"/>
    <w:rsid w:val="00A26F15"/>
    <w:rsid w:val="00A4515A"/>
    <w:rsid w:val="00A77E4E"/>
    <w:rsid w:val="00A85DE7"/>
    <w:rsid w:val="00AA3A82"/>
    <w:rsid w:val="00AA7A39"/>
    <w:rsid w:val="00AC7502"/>
    <w:rsid w:val="00AD447B"/>
    <w:rsid w:val="00B00BD3"/>
    <w:rsid w:val="00B10E07"/>
    <w:rsid w:val="00B14803"/>
    <w:rsid w:val="00B25654"/>
    <w:rsid w:val="00B36388"/>
    <w:rsid w:val="00B819A0"/>
    <w:rsid w:val="00BA1044"/>
    <w:rsid w:val="00BB6E2C"/>
    <w:rsid w:val="00BE4A0D"/>
    <w:rsid w:val="00BE4CCE"/>
    <w:rsid w:val="00C11D27"/>
    <w:rsid w:val="00C33E98"/>
    <w:rsid w:val="00C369BA"/>
    <w:rsid w:val="00C54641"/>
    <w:rsid w:val="00C95174"/>
    <w:rsid w:val="00CE4011"/>
    <w:rsid w:val="00D35062"/>
    <w:rsid w:val="00D52AEB"/>
    <w:rsid w:val="00D7093D"/>
    <w:rsid w:val="00D81E55"/>
    <w:rsid w:val="00D902B4"/>
    <w:rsid w:val="00D9721A"/>
    <w:rsid w:val="00DC587D"/>
    <w:rsid w:val="00DD2A2D"/>
    <w:rsid w:val="00DF7929"/>
    <w:rsid w:val="00E525D0"/>
    <w:rsid w:val="00E63549"/>
    <w:rsid w:val="00E64181"/>
    <w:rsid w:val="00E70C83"/>
    <w:rsid w:val="00E84FD8"/>
    <w:rsid w:val="00E92187"/>
    <w:rsid w:val="00EA38C4"/>
    <w:rsid w:val="00EA3976"/>
    <w:rsid w:val="00EA52FB"/>
    <w:rsid w:val="00ED20A4"/>
    <w:rsid w:val="00ED3940"/>
    <w:rsid w:val="00F1583E"/>
    <w:rsid w:val="00F3417A"/>
    <w:rsid w:val="00F40262"/>
    <w:rsid w:val="00F44ADE"/>
    <w:rsid w:val="00F513FB"/>
    <w:rsid w:val="00F71D41"/>
    <w:rsid w:val="00FA651B"/>
    <w:rsid w:val="00FB74F8"/>
    <w:rsid w:val="00FD066A"/>
    <w:rsid w:val="00FD10F2"/>
    <w:rsid w:val="00FD1711"/>
    <w:rsid w:val="00FE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C8323"/>
  <w15:chartTrackingRefBased/>
  <w15:docId w15:val="{9C1DB2C9-F5C4-4F44-BFF8-E08A9007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34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qFormat/>
    <w:rsid w:val="00B2565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40F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3C40F5"/>
  </w:style>
  <w:style w:type="paragraph" w:styleId="Rodap">
    <w:name w:val="footer"/>
    <w:basedOn w:val="Normal"/>
    <w:link w:val="RodapChar"/>
    <w:uiPriority w:val="99"/>
    <w:unhideWhenUsed/>
    <w:rsid w:val="003C40F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3C40F5"/>
  </w:style>
  <w:style w:type="table" w:styleId="Tabelacomgrade">
    <w:name w:val="Table Grid"/>
    <w:basedOn w:val="Tabelanormal"/>
    <w:uiPriority w:val="39"/>
    <w:rsid w:val="00445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062"/>
    <w:pPr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2A2D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D2A2D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636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semiHidden/>
    <w:rsid w:val="002636E4"/>
    <w:rPr>
      <w:rFonts w:ascii="Courier New" w:eastAsia="Times New Roman" w:hAnsi="Courier New" w:cs="Courier New"/>
    </w:rPr>
  </w:style>
  <w:style w:type="character" w:customStyle="1" w:styleId="TITULOPRINCIPALChar">
    <w:name w:val="TITULO PRINCIPAL Char"/>
    <w:link w:val="TITULOPRINCIPAL"/>
    <w:locked/>
    <w:rsid w:val="00011436"/>
    <w:rPr>
      <w:rFonts w:ascii="Tahoma" w:hAnsi="Tahoma" w:cs="Tahoma"/>
      <w:b/>
      <w:bCs/>
      <w:caps/>
      <w:sz w:val="24"/>
      <w:szCs w:val="24"/>
      <w:lang w:eastAsia="ar-SA"/>
    </w:rPr>
  </w:style>
  <w:style w:type="paragraph" w:customStyle="1" w:styleId="TITULOPRINCIPAL">
    <w:name w:val="TITULO PRINCIPAL"/>
    <w:basedOn w:val="Normal"/>
    <w:link w:val="TITULOPRINCIPALChar"/>
    <w:autoRedefine/>
    <w:qFormat/>
    <w:rsid w:val="00011436"/>
    <w:pPr>
      <w:suppressAutoHyphens/>
      <w:spacing w:before="120" w:after="120" w:line="360" w:lineRule="auto"/>
      <w:jc w:val="center"/>
    </w:pPr>
    <w:rPr>
      <w:rFonts w:ascii="Tahoma" w:eastAsia="Calibri" w:hAnsi="Tahoma" w:cs="Tahoma"/>
      <w:b/>
      <w:bCs/>
      <w:caps/>
      <w:sz w:val="24"/>
      <w:szCs w:val="24"/>
      <w:lang w:eastAsia="ar-SA"/>
    </w:rPr>
  </w:style>
  <w:style w:type="character" w:customStyle="1" w:styleId="TITULOSECUNDARIOChar">
    <w:name w:val="TITULO SECUNDARIO Char"/>
    <w:link w:val="TITULOSECUNDARIO"/>
    <w:locked/>
    <w:rsid w:val="00011436"/>
    <w:rPr>
      <w:rFonts w:ascii="Tahoma" w:hAnsi="Tahoma" w:cs="Tahoma"/>
      <w:b/>
      <w:caps/>
      <w:color w:val="000000"/>
      <w:sz w:val="24"/>
      <w:szCs w:val="24"/>
      <w:lang w:eastAsia="ar-SA"/>
    </w:rPr>
  </w:style>
  <w:style w:type="paragraph" w:customStyle="1" w:styleId="TITULOSECUNDARIO">
    <w:name w:val="TITULO SECUNDARIO"/>
    <w:basedOn w:val="Normal"/>
    <w:link w:val="TITULOSECUNDARIOChar"/>
    <w:autoRedefine/>
    <w:qFormat/>
    <w:rsid w:val="00011436"/>
    <w:pPr>
      <w:pBdr>
        <w:top w:val="single" w:sz="4" w:space="3" w:color="auto"/>
        <w:bottom w:val="single" w:sz="4" w:space="3" w:color="auto"/>
      </w:pBdr>
      <w:suppressAutoHyphens/>
      <w:spacing w:before="120" w:after="120" w:line="240" w:lineRule="auto"/>
      <w:jc w:val="center"/>
    </w:pPr>
    <w:rPr>
      <w:rFonts w:ascii="Tahoma" w:eastAsia="Calibri" w:hAnsi="Tahoma" w:cs="Tahoma"/>
      <w:b/>
      <w:caps/>
      <w:color w:val="000000"/>
      <w:sz w:val="24"/>
      <w:szCs w:val="24"/>
      <w:lang w:eastAsia="ar-SA"/>
    </w:rPr>
  </w:style>
  <w:style w:type="character" w:customStyle="1" w:styleId="SUBTITULOSChar">
    <w:name w:val="SUB TITULOS Char"/>
    <w:link w:val="SUBTITULOS"/>
    <w:locked/>
    <w:rsid w:val="00011436"/>
    <w:rPr>
      <w:rFonts w:ascii="Tahoma" w:hAnsi="Tahoma" w:cs="Tahoma"/>
      <w:b/>
      <w:bCs/>
      <w:caps/>
      <w:color w:val="000000"/>
      <w:sz w:val="24"/>
      <w:szCs w:val="24"/>
      <w:u w:val="single"/>
      <w:lang w:eastAsia="ar-SA"/>
    </w:rPr>
  </w:style>
  <w:style w:type="paragraph" w:customStyle="1" w:styleId="SUBTITULOS">
    <w:name w:val="SUB TITULOS"/>
    <w:basedOn w:val="Normal"/>
    <w:link w:val="SUBTITULOSChar"/>
    <w:autoRedefine/>
    <w:qFormat/>
    <w:rsid w:val="00011436"/>
    <w:pPr>
      <w:suppressAutoHyphens/>
      <w:spacing w:before="300" w:after="300" w:line="240" w:lineRule="auto"/>
      <w:jc w:val="center"/>
    </w:pPr>
    <w:rPr>
      <w:rFonts w:ascii="Tahoma" w:eastAsia="Calibri" w:hAnsi="Tahoma" w:cs="Tahoma"/>
      <w:b/>
      <w:bCs/>
      <w:caps/>
      <w:color w:val="000000"/>
      <w:sz w:val="24"/>
      <w:szCs w:val="24"/>
      <w:u w:val="single"/>
      <w:lang w:eastAsia="ar-SA"/>
    </w:rPr>
  </w:style>
  <w:style w:type="character" w:customStyle="1" w:styleId="DATA">
    <w:name w:val="DATA"/>
    <w:qFormat/>
    <w:rsid w:val="00011436"/>
    <w:rPr>
      <w:rFonts w:ascii="Tahoma" w:hAnsi="Tahoma" w:cs="Tahoma" w:hint="default"/>
      <w:b w:val="0"/>
      <w:bCs w:val="0"/>
      <w:i w:val="0"/>
      <w:iCs w:val="0"/>
      <w:caps/>
      <w:smallCaps w:val="0"/>
      <w:strike w:val="0"/>
      <w:dstrike w:val="0"/>
      <w:color w:val="000000"/>
      <w:sz w:val="24"/>
      <w:u w:val="none"/>
      <w:effect w:val="none"/>
      <w:vertAlign w:val="baseline"/>
    </w:rPr>
  </w:style>
  <w:style w:type="paragraph" w:styleId="SemEspaamento">
    <w:name w:val="No Spacing"/>
    <w:uiPriority w:val="1"/>
    <w:qFormat/>
    <w:rsid w:val="00616946"/>
    <w:rPr>
      <w:rFonts w:ascii="Times New Roman" w:eastAsia="Times New Roman" w:hAnsi="Times New Roman"/>
      <w:sz w:val="24"/>
    </w:rPr>
  </w:style>
  <w:style w:type="character" w:customStyle="1" w:styleId="Ttulo8Char">
    <w:name w:val="Título 8 Char"/>
    <w:basedOn w:val="Fontepargpadro"/>
    <w:link w:val="Ttulo8"/>
    <w:rsid w:val="00B25654"/>
    <w:rPr>
      <w:rFonts w:ascii="Times New Roman" w:eastAsia="Times New Roman" w:hAnsi="Times New Roman"/>
      <w:sz w:val="32"/>
    </w:rPr>
  </w:style>
  <w:style w:type="paragraph" w:styleId="Recuodecorpodetexto">
    <w:name w:val="Body Text Indent"/>
    <w:basedOn w:val="Normal"/>
    <w:link w:val="RecuodecorpodetextoChar"/>
    <w:rsid w:val="00B25654"/>
    <w:pPr>
      <w:spacing w:after="0" w:line="240" w:lineRule="auto"/>
      <w:ind w:left="510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25654"/>
    <w:rPr>
      <w:rFonts w:ascii="Times New Roman" w:eastAsia="Times New Roman" w:hAnsi="Times New Roman"/>
      <w:b/>
      <w:sz w:val="24"/>
    </w:rPr>
  </w:style>
  <w:style w:type="table" w:styleId="SimplesTabela2">
    <w:name w:val="Plain Table 2"/>
    <w:basedOn w:val="Tabelanormal"/>
    <w:uiPriority w:val="42"/>
    <w:rsid w:val="006F534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CAMARA\Administracao\Documentos\Modelos\Timbrad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145EF-EAFE-4C20-B3DD-57BF37821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</Template>
  <TotalTime>14</TotalTime>
  <Pages>4</Pages>
  <Words>912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</dc:creator>
  <cp:keywords/>
  <dc:description/>
  <cp:lastModifiedBy>Júlio César Zanfonato</cp:lastModifiedBy>
  <cp:revision>6</cp:revision>
  <cp:lastPrinted>2022-08-18T17:23:00Z</cp:lastPrinted>
  <dcterms:created xsi:type="dcterms:W3CDTF">2024-02-05T18:26:00Z</dcterms:created>
  <dcterms:modified xsi:type="dcterms:W3CDTF">2024-03-05T11:33:00Z</dcterms:modified>
</cp:coreProperties>
</file>